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C3A8A" w14:textId="68233BEC" w:rsidR="00DC1FB6" w:rsidRPr="00DC1FB6" w:rsidRDefault="004C6BAF" w:rsidP="004C6BAF">
      <w:pPr>
        <w:pStyle w:val="Title"/>
        <w:keepNext w:val="0"/>
        <w:keepLines w:val="0"/>
        <w:spacing w:before="120" w:after="120"/>
      </w:pPr>
      <w:r w:rsidRPr="004C6BAF">
        <w:t>Outdoor Heat</w:t>
      </w:r>
      <w:r w:rsidR="00E81AA9">
        <w:t xml:space="preserve"> Safety</w:t>
      </w:r>
      <w:r w:rsidRPr="004C6BAF">
        <w:t xml:space="preserve"> Plan Template</w:t>
      </w:r>
    </w:p>
    <w:p w14:paraId="708A31BA" w14:textId="68589A6B" w:rsidR="002B7836" w:rsidRPr="004C6BAF" w:rsidRDefault="002B7836" w:rsidP="000253DD">
      <w:pPr>
        <w:pStyle w:val="Heading2"/>
        <w:numPr>
          <w:ilvl w:val="0"/>
          <w:numId w:val="12"/>
        </w:numPr>
      </w:pPr>
      <w:r>
        <w:t>Introduction</w:t>
      </w:r>
    </w:p>
    <w:p w14:paraId="45CABB63" w14:textId="682255C5" w:rsidR="004C6BAF" w:rsidRDefault="002B7836" w:rsidP="004C6BAF">
      <w:pPr>
        <w:keepNext w:val="0"/>
        <w:keepLines w:val="0"/>
        <w:rPr>
          <w:iCs/>
        </w:rPr>
      </w:pPr>
      <w:r>
        <w:rPr>
          <w:iCs/>
        </w:rPr>
        <w:t xml:space="preserve">The purpose of the </w:t>
      </w:r>
      <w:r w:rsidR="004C6BAF" w:rsidRPr="004C6BAF">
        <w:rPr>
          <w:iCs/>
        </w:rPr>
        <w:t xml:space="preserve">Outdoor Heat </w:t>
      </w:r>
      <w:r w:rsidR="001320F3">
        <w:rPr>
          <w:iCs/>
        </w:rPr>
        <w:t>Safety</w:t>
      </w:r>
      <w:r w:rsidR="004C6BAF" w:rsidRPr="004C6BAF">
        <w:rPr>
          <w:iCs/>
        </w:rPr>
        <w:t xml:space="preserve"> Plan </w:t>
      </w:r>
      <w:r>
        <w:rPr>
          <w:iCs/>
        </w:rPr>
        <w:t xml:space="preserve">is to </w:t>
      </w:r>
      <w:r w:rsidR="004C6BAF" w:rsidRPr="004C6BAF">
        <w:rPr>
          <w:iCs/>
        </w:rPr>
        <w:t>help prevent heat-related illnesses and injuries.</w:t>
      </w:r>
      <w:r w:rsidR="001320F3">
        <w:rPr>
          <w:iCs/>
        </w:rPr>
        <w:t xml:space="preserve"> </w:t>
      </w:r>
      <w:r w:rsidRPr="004C6BAF">
        <w:rPr>
          <w:iCs/>
        </w:rPr>
        <w:t xml:space="preserve">University units </w:t>
      </w:r>
      <w:r>
        <w:rPr>
          <w:iCs/>
        </w:rPr>
        <w:t xml:space="preserve">and departments </w:t>
      </w:r>
      <w:r w:rsidR="00F561C5">
        <w:rPr>
          <w:iCs/>
        </w:rPr>
        <w:t xml:space="preserve">with </w:t>
      </w:r>
      <w:r w:rsidR="00D870BD">
        <w:rPr>
          <w:iCs/>
        </w:rPr>
        <w:t xml:space="preserve">personnel who work outdoors for more than 15 minutes during any 60-minute period </w:t>
      </w:r>
      <w:r>
        <w:rPr>
          <w:iCs/>
        </w:rPr>
        <w:t>are required to complete this</w:t>
      </w:r>
      <w:r w:rsidR="00636037">
        <w:rPr>
          <w:iCs/>
        </w:rPr>
        <w:t xml:space="preserve"> </w:t>
      </w:r>
      <w:r>
        <w:rPr>
          <w:iCs/>
        </w:rPr>
        <w:t>template to</w:t>
      </w:r>
      <w:r w:rsidRPr="004C6BAF">
        <w:rPr>
          <w:iCs/>
        </w:rPr>
        <w:t xml:space="preserve"> customize the </w:t>
      </w:r>
      <w:r w:rsidR="00636037">
        <w:rPr>
          <w:iCs/>
        </w:rPr>
        <w:t xml:space="preserve">plan as </w:t>
      </w:r>
      <w:r w:rsidR="001320F3">
        <w:rPr>
          <w:iCs/>
        </w:rPr>
        <w:t>a component of the</w:t>
      </w:r>
      <w:r w:rsidR="00E81A0D">
        <w:rPr>
          <w:iCs/>
        </w:rPr>
        <w:t>ir</w:t>
      </w:r>
      <w:r w:rsidR="001320F3">
        <w:rPr>
          <w:iCs/>
        </w:rPr>
        <w:t xml:space="preserve"> </w:t>
      </w:r>
      <w:hyperlink r:id="rId11" w:history="1">
        <w:r w:rsidR="001320F3" w:rsidRPr="00572139">
          <w:rPr>
            <w:rStyle w:val="Hyperlink"/>
            <w:iCs/>
          </w:rPr>
          <w:t>Supplemental Accident Prevention Plan</w:t>
        </w:r>
      </w:hyperlink>
      <w:r w:rsidR="001320F3">
        <w:rPr>
          <w:iCs/>
        </w:rPr>
        <w:t xml:space="preserve"> to meet the requirements </w:t>
      </w:r>
      <w:r w:rsidR="00A8220B">
        <w:rPr>
          <w:iCs/>
        </w:rPr>
        <w:t>in</w:t>
      </w:r>
      <w:r w:rsidR="001320F3">
        <w:rPr>
          <w:iCs/>
        </w:rPr>
        <w:t xml:space="preserve"> </w:t>
      </w:r>
      <w:hyperlink r:id="rId12" w:anchor="WAC_296_62_095" w:tgtFrame="_blank" w:history="1">
        <w:r w:rsidR="00DD0C63" w:rsidRPr="00DD0C63">
          <w:rPr>
            <w:rStyle w:val="Hyperlink"/>
            <w:iCs/>
          </w:rPr>
          <w:t>Washington Administrative Code, WAC 296-62-095 through 09560</w:t>
        </w:r>
      </w:hyperlink>
      <w:r w:rsidR="00DD0C63">
        <w:rPr>
          <w:iCs/>
        </w:rPr>
        <w:t xml:space="preserve"> </w:t>
      </w:r>
      <w:r w:rsidR="00A8220B">
        <w:rPr>
          <w:iCs/>
        </w:rPr>
        <w:t>enforced by the W</w:t>
      </w:r>
      <w:r w:rsidR="00BA05A3">
        <w:rPr>
          <w:iCs/>
        </w:rPr>
        <w:t>ashington State</w:t>
      </w:r>
      <w:r w:rsidR="00A8220B">
        <w:rPr>
          <w:iCs/>
        </w:rPr>
        <w:t xml:space="preserve"> Department of Labor and Industries (L&amp;I), Department of Occupational Safety and Health (DOSH)</w:t>
      </w:r>
      <w:r w:rsidR="000D4D5F">
        <w:rPr>
          <w:iCs/>
        </w:rPr>
        <w:t>.</w:t>
      </w:r>
    </w:p>
    <w:p w14:paraId="593EA31D" w14:textId="41A5EC31" w:rsidR="000C6333" w:rsidRDefault="005D2166" w:rsidP="004C6BAF">
      <w:pPr>
        <w:keepNext w:val="0"/>
        <w:keepLines w:val="0"/>
      </w:pPr>
      <w:r>
        <w:rPr>
          <w:iCs/>
        </w:rPr>
        <w:t>S</w:t>
      </w:r>
      <w:r w:rsidR="00D06C8D">
        <w:rPr>
          <w:iCs/>
        </w:rPr>
        <w:t xml:space="preserve">upervisors are required to complete this plan and review it with personnel initially, annually, and when updates are needed. </w:t>
      </w:r>
      <w:r w:rsidR="004C6BAF" w:rsidRPr="004C6BAF">
        <w:t xml:space="preserve">Evaluate and consider the specific conditions (i.e., temperature and type of clothing worn) during your </w:t>
      </w:r>
      <w:r w:rsidR="000D4D5F">
        <w:t xml:space="preserve">outdoor </w:t>
      </w:r>
      <w:r w:rsidR="004C6BAF" w:rsidRPr="004C6BAF">
        <w:t xml:space="preserve">worksite activities to successfully tailor this </w:t>
      </w:r>
      <w:r w:rsidR="00572139">
        <w:t>plan</w:t>
      </w:r>
      <w:r w:rsidR="00572139" w:rsidRPr="004C6BAF">
        <w:t xml:space="preserve"> </w:t>
      </w:r>
      <w:r w:rsidR="004C6BAF" w:rsidRPr="004C6BAF">
        <w:t>and procedures</w:t>
      </w:r>
      <w:r w:rsidR="004C6BAF">
        <w:t>.</w:t>
      </w:r>
      <w:r w:rsidR="001E3A96">
        <w:t xml:space="preserve"> </w:t>
      </w:r>
      <w:hyperlink w:anchor="_ATTACHMENT_A:" w:history="1">
        <w:r w:rsidR="00B62C30" w:rsidRPr="00B62C30">
          <w:rPr>
            <w:rStyle w:val="Hyperlink"/>
          </w:rPr>
          <w:t>A</w:t>
        </w:r>
        <w:r w:rsidR="001E3A96" w:rsidRPr="00B62C30">
          <w:rPr>
            <w:rStyle w:val="Hyperlink"/>
          </w:rPr>
          <w:t xml:space="preserve">ttachment </w:t>
        </w:r>
        <w:r w:rsidR="00B62C30" w:rsidRPr="00B62C30">
          <w:rPr>
            <w:rStyle w:val="Hyperlink"/>
          </w:rPr>
          <w:t>A</w:t>
        </w:r>
      </w:hyperlink>
      <w:r w:rsidR="00B62C30">
        <w:t xml:space="preserve"> </w:t>
      </w:r>
      <w:r w:rsidR="001E3A96">
        <w:t>can be used to document the review of this plan with unit/department personnel.</w:t>
      </w:r>
    </w:p>
    <w:p w14:paraId="182E05E4" w14:textId="3EEFB0D0" w:rsidR="004C6BAF" w:rsidRPr="004C6BAF" w:rsidRDefault="004E61AD" w:rsidP="000253DD">
      <w:pPr>
        <w:pStyle w:val="Heading2"/>
        <w:numPr>
          <w:ilvl w:val="0"/>
          <w:numId w:val="12"/>
        </w:numPr>
      </w:pPr>
      <w:r>
        <w:t>Scope</w:t>
      </w:r>
    </w:p>
    <w:p w14:paraId="237B3744" w14:textId="3232BF81" w:rsidR="004C6BAF" w:rsidRPr="004C6BAF" w:rsidRDefault="004E61AD" w:rsidP="004C6BAF">
      <w:pPr>
        <w:keepNext w:val="0"/>
        <w:keepLines w:val="0"/>
      </w:pPr>
      <w:r>
        <w:t xml:space="preserve">This plan applies to personnel </w:t>
      </w:r>
      <w:r w:rsidR="004C6BAF" w:rsidRPr="004C6BAF">
        <w:t xml:space="preserve">working outdoors more than 15 minutes in any 60-minute period </w:t>
      </w:r>
      <w:r w:rsidR="00985B8D">
        <w:t>at the following</w:t>
      </w:r>
      <w:r w:rsidR="004C6BAF" w:rsidRPr="004C6BAF">
        <w:t xml:space="preserve"> temperatures</w:t>
      </w:r>
      <w:r w:rsidR="00985B8D">
        <w:t xml:space="preserve"> and conditions</w:t>
      </w:r>
      <w:r w:rsidR="004C6BAF" w:rsidRPr="004C6BAF">
        <w:t>:</w:t>
      </w:r>
    </w:p>
    <w:p w14:paraId="4903E9F8" w14:textId="1D9BC2AB" w:rsidR="004C6BAF" w:rsidRPr="004C6BAF" w:rsidRDefault="00572139" w:rsidP="004C6BAF">
      <w:pPr>
        <w:keepNext w:val="0"/>
        <w:keepLines w:val="0"/>
        <w:numPr>
          <w:ilvl w:val="0"/>
          <w:numId w:val="3"/>
        </w:numPr>
      </w:pPr>
      <w:r>
        <w:rPr>
          <w:b/>
          <w:bCs/>
        </w:rPr>
        <w:t>At</w:t>
      </w:r>
      <w:r w:rsidR="004C6BAF" w:rsidRPr="004C6BAF">
        <w:rPr>
          <w:b/>
          <w:bCs/>
        </w:rPr>
        <w:t xml:space="preserve"> 52°F</w:t>
      </w:r>
      <w:r w:rsidR="004C6BAF" w:rsidRPr="004C6BAF">
        <w:t xml:space="preserve"> </w:t>
      </w:r>
      <w:r w:rsidRPr="000253DD">
        <w:rPr>
          <w:b/>
          <w:bCs/>
        </w:rPr>
        <w:t>or above</w:t>
      </w:r>
      <w:r>
        <w:t xml:space="preserve"> </w:t>
      </w:r>
      <w:r w:rsidR="004C6BAF" w:rsidRPr="004C6BAF">
        <w:t>when wearing clothing that is non-breathable or provides a vapor barrier like rain gear, chemical</w:t>
      </w:r>
      <w:r>
        <w:t>-</w:t>
      </w:r>
      <w:r w:rsidR="004C6BAF" w:rsidRPr="004C6BAF">
        <w:t>resistant suits, or Level A suits</w:t>
      </w:r>
    </w:p>
    <w:p w14:paraId="76914E3E" w14:textId="7B87EC2A" w:rsidR="004C6BAF" w:rsidRDefault="004C6BAF" w:rsidP="004C6BAF">
      <w:pPr>
        <w:keepNext w:val="0"/>
        <w:keepLines w:val="0"/>
        <w:numPr>
          <w:ilvl w:val="0"/>
          <w:numId w:val="3"/>
        </w:numPr>
      </w:pPr>
      <w:r w:rsidRPr="004C6BAF">
        <w:rPr>
          <w:b/>
          <w:bCs/>
        </w:rPr>
        <w:t xml:space="preserve">At </w:t>
      </w:r>
      <w:r w:rsidR="001320F3">
        <w:rPr>
          <w:b/>
          <w:bCs/>
        </w:rPr>
        <w:t>80</w:t>
      </w:r>
      <w:r w:rsidRPr="004C6BAF">
        <w:rPr>
          <w:b/>
          <w:bCs/>
        </w:rPr>
        <w:t>°F or above</w:t>
      </w:r>
      <w:r>
        <w:t xml:space="preserve"> </w:t>
      </w:r>
      <w:r w:rsidRPr="004C6BAF">
        <w:t xml:space="preserve">when wearing any other type of clothing </w:t>
      </w:r>
      <w:r w:rsidR="00572139">
        <w:t>such as</w:t>
      </w:r>
      <w:r w:rsidR="00572139" w:rsidRPr="004C6BAF">
        <w:t xml:space="preserve"> </w:t>
      </w:r>
      <w:r w:rsidRPr="004C6BAF">
        <w:t>typical shirts and pants.</w:t>
      </w:r>
    </w:p>
    <w:p w14:paraId="1FFFAA69" w14:textId="2A3BD32B" w:rsidR="00760BA6" w:rsidRPr="004C6BAF" w:rsidRDefault="00760BA6" w:rsidP="000253DD">
      <w:pPr>
        <w:keepNext w:val="0"/>
        <w:keepLines w:val="0"/>
      </w:pPr>
      <w:r>
        <w:t xml:space="preserve">The </w:t>
      </w:r>
      <w:r w:rsidR="00C07AFB">
        <w:t>15-minute exception applies to every hour of the work shift.</w:t>
      </w:r>
    </w:p>
    <w:p w14:paraId="491B49FB" w14:textId="389EB28B" w:rsidR="004C6BAF" w:rsidRDefault="00E81AA9" w:rsidP="004C6BAF">
      <w:pPr>
        <w:keepNext w:val="0"/>
        <w:keepLines w:val="0"/>
      </w:pPr>
      <w:r>
        <w:rPr>
          <w:highlight w:val="yellow"/>
        </w:rPr>
        <w:t>[</w:t>
      </w:r>
      <w:r w:rsidR="00572139">
        <w:rPr>
          <w:highlight w:val="yellow"/>
        </w:rPr>
        <w:t>Name of Unit/</w:t>
      </w:r>
      <w:r>
        <w:rPr>
          <w:highlight w:val="yellow"/>
        </w:rPr>
        <w:t xml:space="preserve">Department] </w:t>
      </w:r>
      <w:r w:rsidR="00572139">
        <w:rPr>
          <w:highlight w:val="yellow"/>
        </w:rPr>
        <w:t>personnel</w:t>
      </w:r>
      <w:r w:rsidR="00572139" w:rsidRPr="004C6BAF">
        <w:rPr>
          <w:highlight w:val="yellow"/>
        </w:rPr>
        <w:t xml:space="preserve"> </w:t>
      </w:r>
      <w:r w:rsidR="004C6BAF" w:rsidRPr="004C6BAF">
        <w:rPr>
          <w:highlight w:val="yellow"/>
        </w:rPr>
        <w:t xml:space="preserve">doing the following jobs or tasks at </w:t>
      </w:r>
      <w:r w:rsidR="004C6BAF">
        <w:rPr>
          <w:highlight w:val="yellow"/>
        </w:rPr>
        <w:t>University</w:t>
      </w:r>
      <w:r w:rsidR="004C6BAF" w:rsidRPr="004C6BAF">
        <w:rPr>
          <w:highlight w:val="yellow"/>
        </w:rPr>
        <w:t xml:space="preserve"> worksites are considered to meet the descriptions above:</w:t>
      </w:r>
      <w:r w:rsidR="004C6BAF" w:rsidRPr="004C6BAF">
        <w:t xml:space="preserve"> </w:t>
      </w:r>
    </w:p>
    <w:p w14:paraId="337F070A" w14:textId="462097E1" w:rsidR="004C6BAF" w:rsidRPr="004C6BAF" w:rsidRDefault="004C6BAF" w:rsidP="004C6BAF">
      <w:pPr>
        <w:pStyle w:val="ListParagraph"/>
        <w:keepNext w:val="0"/>
        <w:keepLines w:val="0"/>
        <w:numPr>
          <w:ilvl w:val="0"/>
          <w:numId w:val="9"/>
        </w:numPr>
        <w:rPr>
          <w:sz w:val="22"/>
          <w:szCs w:val="22"/>
          <w:highlight w:val="yellow"/>
        </w:rPr>
      </w:pPr>
      <w:r w:rsidRPr="004C6BAF">
        <w:rPr>
          <w:sz w:val="22"/>
          <w:szCs w:val="22"/>
          <w:highlight w:val="yellow"/>
        </w:rPr>
        <w:t xml:space="preserve">[list job </w:t>
      </w:r>
      <w:r w:rsidR="00985B8D">
        <w:rPr>
          <w:sz w:val="22"/>
          <w:szCs w:val="22"/>
          <w:highlight w:val="yellow"/>
        </w:rPr>
        <w:t>titles/</w:t>
      </w:r>
      <w:r w:rsidRPr="004C6BAF">
        <w:rPr>
          <w:sz w:val="22"/>
          <w:szCs w:val="22"/>
          <w:highlight w:val="yellow"/>
        </w:rPr>
        <w:t>types and/or tasks]</w:t>
      </w:r>
    </w:p>
    <w:p w14:paraId="395A15A1" w14:textId="3B345A0F" w:rsidR="00D777CB" w:rsidRPr="004C6BAF" w:rsidRDefault="00D777CB" w:rsidP="000253DD">
      <w:pPr>
        <w:pStyle w:val="Heading2"/>
        <w:numPr>
          <w:ilvl w:val="0"/>
          <w:numId w:val="12"/>
        </w:numPr>
      </w:pPr>
      <w:r>
        <w:t xml:space="preserve">Roles and </w:t>
      </w:r>
      <w:r w:rsidR="00AC4E2E">
        <w:t>r</w:t>
      </w:r>
      <w:r>
        <w:t>esponsibilities</w:t>
      </w:r>
    </w:p>
    <w:p w14:paraId="1A4CED5B" w14:textId="54C22E17" w:rsidR="005311A2" w:rsidRPr="005311A2" w:rsidRDefault="005311A2" w:rsidP="005311A2">
      <w:pPr>
        <w:keepNext w:val="0"/>
        <w:keepLines w:val="0"/>
        <w:rPr>
          <w:b/>
          <w:bCs/>
        </w:rPr>
      </w:pPr>
      <w:r w:rsidRPr="005311A2">
        <w:rPr>
          <w:b/>
          <w:bCs/>
        </w:rPr>
        <w:t xml:space="preserve">University </w:t>
      </w:r>
      <w:r w:rsidR="007A42C5">
        <w:rPr>
          <w:b/>
          <w:bCs/>
        </w:rPr>
        <w:t>U</w:t>
      </w:r>
      <w:r w:rsidRPr="005311A2">
        <w:rPr>
          <w:b/>
          <w:bCs/>
        </w:rPr>
        <w:t>nits</w:t>
      </w:r>
    </w:p>
    <w:p w14:paraId="143A8079" w14:textId="626FC9F0" w:rsidR="005311A2" w:rsidRPr="005311A2" w:rsidRDefault="005311A2" w:rsidP="005311A2">
      <w:pPr>
        <w:keepNext w:val="0"/>
        <w:keepLines w:val="0"/>
      </w:pPr>
      <w:r w:rsidRPr="005311A2">
        <w:t>To ensure personnel safety and compliance with the Washington state rule (</w:t>
      </w:r>
      <w:hyperlink r:id="rId13" w:history="1">
        <w:hyperlink r:id="rId14" w:anchor="WAC_296_62_095" w:history="1">
          <w:r w:rsidRPr="007D0A61">
            <w:rPr>
              <w:rStyle w:val="Hyperlink"/>
            </w:rPr>
            <w:t>WAC 296-62-095 Outdoor Heat Exposure</w:t>
          </w:r>
        </w:hyperlink>
      </w:hyperlink>
      <w:r w:rsidRPr="005311A2">
        <w:rPr>
          <w:u w:val="single"/>
        </w:rPr>
        <w:t>)</w:t>
      </w:r>
      <w:r w:rsidRPr="005311A2">
        <w:t xml:space="preserve">, units are required to: </w:t>
      </w:r>
    </w:p>
    <w:p w14:paraId="235F4F37" w14:textId="63CE6078" w:rsidR="005311A2" w:rsidRPr="005311A2" w:rsidRDefault="005311A2" w:rsidP="005311A2">
      <w:pPr>
        <w:keepNext w:val="0"/>
        <w:keepLines w:val="0"/>
        <w:numPr>
          <w:ilvl w:val="0"/>
          <w:numId w:val="14"/>
        </w:numPr>
      </w:pPr>
      <w:r w:rsidRPr="005311A2">
        <w:t>Ensure personnel who work outdoors and their supervisors complete the EH&amp;S </w:t>
      </w:r>
      <w:hyperlink r:id="rId15" w:history="1">
        <w:r w:rsidR="00E70E66" w:rsidRPr="000253DD">
          <w:rPr>
            <w:rFonts w:eastAsia="Times New Roman"/>
            <w:color w:val="0563C1"/>
            <w:u w:val="single"/>
          </w:rPr>
          <w:t>Outdoor Heat Safety training course</w:t>
        </w:r>
      </w:hyperlink>
      <w:r w:rsidR="00E70E66" w:rsidRPr="000253DD">
        <w:rPr>
          <w:rFonts w:eastAsia="Times New Roman"/>
          <w:color w:val="595959"/>
        </w:rPr>
        <w:t xml:space="preserve"> </w:t>
      </w:r>
      <w:r w:rsidRPr="005311A2">
        <w:t>initially and annually.</w:t>
      </w:r>
    </w:p>
    <w:p w14:paraId="1A6EBFBC" w14:textId="4AF4666C" w:rsidR="005311A2" w:rsidRDefault="005311A2" w:rsidP="005311A2">
      <w:pPr>
        <w:keepNext w:val="0"/>
        <w:keepLines w:val="0"/>
        <w:numPr>
          <w:ilvl w:val="0"/>
          <w:numId w:val="14"/>
        </w:numPr>
      </w:pPr>
      <w:r w:rsidRPr="005311A2">
        <w:t>Develop and implement an </w:t>
      </w:r>
      <w:hyperlink r:id="rId16" w:tgtFrame="_blank" w:history="1">
        <w:r w:rsidRPr="000253DD">
          <w:rPr>
            <w:rStyle w:val="Hyperlink"/>
            <w:color w:val="auto"/>
            <w:u w:val="none"/>
          </w:rPr>
          <w:t>Outdoor Heat Safety Plan</w:t>
        </w:r>
      </w:hyperlink>
      <w:r w:rsidRPr="005311A2">
        <w:t xml:space="preserve"> by completing </w:t>
      </w:r>
      <w:r w:rsidR="007A42C5">
        <w:t>this</w:t>
      </w:r>
      <w:r w:rsidRPr="005311A2">
        <w:t xml:space="preserve"> template. Review this plan with your personnel initially and annually. </w:t>
      </w:r>
    </w:p>
    <w:p w14:paraId="2DDBB3C9" w14:textId="262CD0B3" w:rsidR="00706AE3" w:rsidRPr="005311A2" w:rsidRDefault="005C2C5A" w:rsidP="005311A2">
      <w:pPr>
        <w:keepNext w:val="0"/>
        <w:keepLines w:val="0"/>
        <w:numPr>
          <w:ilvl w:val="0"/>
          <w:numId w:val="14"/>
        </w:numPr>
      </w:pPr>
      <w:r>
        <w:lastRenderedPageBreak/>
        <w:t xml:space="preserve">Inform </w:t>
      </w:r>
      <w:r w:rsidR="003877AA">
        <w:t>personnel</w:t>
      </w:r>
      <w:r>
        <w:t xml:space="preserve"> that they are </w:t>
      </w:r>
      <w:r w:rsidR="00677CCB">
        <w:t>protected from retaliation for reporting signs or symptoms of heat-related illness</w:t>
      </w:r>
      <w:r w:rsidR="008F217F">
        <w:t>,</w:t>
      </w:r>
      <w:r w:rsidR="00677CCB">
        <w:t xml:space="preserve"> or for </w:t>
      </w:r>
      <w:r w:rsidR="00EC005C">
        <w:t>seeking</w:t>
      </w:r>
      <w:r w:rsidR="00677CCB">
        <w:t xml:space="preserve"> medical care for heat-related illness resulting from outdoor work. </w:t>
      </w:r>
      <w:r w:rsidR="003877AA">
        <w:t>Personnel</w:t>
      </w:r>
      <w:r w:rsidR="00EC005C">
        <w:t xml:space="preserve"> are also protected from retaliation </w:t>
      </w:r>
      <w:r w:rsidR="00CA64F5">
        <w:t>for taking a cool-down rest period when they feel the need to prevent heat-related illness.</w:t>
      </w:r>
    </w:p>
    <w:p w14:paraId="25BE3F1A" w14:textId="77777777" w:rsidR="005311A2" w:rsidRPr="005311A2" w:rsidRDefault="005311A2" w:rsidP="005311A2">
      <w:pPr>
        <w:keepNext w:val="0"/>
        <w:keepLines w:val="0"/>
        <w:rPr>
          <w:b/>
          <w:bCs/>
        </w:rPr>
      </w:pPr>
      <w:r w:rsidRPr="005311A2">
        <w:rPr>
          <w:b/>
          <w:bCs/>
        </w:rPr>
        <w:t>Personnel</w:t>
      </w:r>
    </w:p>
    <w:p w14:paraId="0E879DF1" w14:textId="166C9589" w:rsidR="005311A2" w:rsidRPr="005311A2" w:rsidRDefault="005311A2" w:rsidP="005311A2">
      <w:pPr>
        <w:keepNext w:val="0"/>
        <w:keepLines w:val="0"/>
        <w:numPr>
          <w:ilvl w:val="0"/>
          <w:numId w:val="13"/>
        </w:numPr>
      </w:pPr>
      <w:r w:rsidRPr="005311A2">
        <w:t>Complete the EH&amp;S </w:t>
      </w:r>
      <w:hyperlink r:id="rId17" w:history="1">
        <w:r w:rsidR="0082363D" w:rsidRPr="00CE5A97">
          <w:rPr>
            <w:rFonts w:eastAsia="Times New Roman"/>
            <w:color w:val="0563C1"/>
            <w:u w:val="single"/>
          </w:rPr>
          <w:t>Outdoor Heat Safety training course</w:t>
        </w:r>
      </w:hyperlink>
      <w:r w:rsidR="0082363D">
        <w:rPr>
          <w:rFonts w:eastAsia="Times New Roman"/>
          <w:color w:val="595959"/>
        </w:rPr>
        <w:t xml:space="preserve"> </w:t>
      </w:r>
      <w:r w:rsidRPr="005311A2">
        <w:t>initially and annually.</w:t>
      </w:r>
    </w:p>
    <w:p w14:paraId="03C2E3B2" w14:textId="77777777" w:rsidR="005311A2" w:rsidRPr="005311A2" w:rsidRDefault="005311A2" w:rsidP="005311A2">
      <w:pPr>
        <w:keepNext w:val="0"/>
        <w:keepLines w:val="0"/>
        <w:numPr>
          <w:ilvl w:val="0"/>
          <w:numId w:val="13"/>
        </w:numPr>
      </w:pPr>
      <w:r w:rsidRPr="005311A2">
        <w:t>Follow the University and unit requirements for preventing heat-related illness. </w:t>
      </w:r>
    </w:p>
    <w:p w14:paraId="66A5DF88" w14:textId="77777777" w:rsidR="005311A2" w:rsidRPr="005311A2" w:rsidRDefault="005311A2" w:rsidP="005311A2">
      <w:pPr>
        <w:keepNext w:val="0"/>
        <w:keepLines w:val="0"/>
        <w:numPr>
          <w:ilvl w:val="0"/>
          <w:numId w:val="13"/>
        </w:numPr>
      </w:pPr>
      <w:r w:rsidRPr="005311A2">
        <w:t>Drink adequate amounts of suitably cool </w:t>
      </w:r>
      <w:hyperlink r:id="rId18" w:history="1">
        <w:r w:rsidRPr="005311A2">
          <w:rPr>
            <w:rStyle w:val="Hyperlink"/>
            <w:b/>
            <w:bCs/>
          </w:rPr>
          <w:t>water</w:t>
        </w:r>
      </w:hyperlink>
      <w:r w:rsidRPr="005311A2">
        <w:t> (up to one quart/hour).</w:t>
      </w:r>
    </w:p>
    <w:p w14:paraId="047D4345" w14:textId="77777777" w:rsidR="005311A2" w:rsidRPr="005311A2" w:rsidRDefault="005311A2" w:rsidP="005311A2">
      <w:pPr>
        <w:keepNext w:val="0"/>
        <w:keepLines w:val="0"/>
        <w:numPr>
          <w:ilvl w:val="0"/>
          <w:numId w:val="13"/>
        </w:numPr>
      </w:pPr>
      <w:r w:rsidRPr="005311A2">
        <w:t>Request </w:t>
      </w:r>
      <w:hyperlink r:id="rId19" w:history="1">
        <w:r w:rsidRPr="005311A2">
          <w:rPr>
            <w:rStyle w:val="Hyperlink"/>
            <w:b/>
            <w:bCs/>
          </w:rPr>
          <w:t>breaks</w:t>
        </w:r>
      </w:hyperlink>
      <w:r w:rsidRPr="005311A2">
        <w:t> when needed.</w:t>
      </w:r>
    </w:p>
    <w:p w14:paraId="548A5FE5" w14:textId="77777777" w:rsidR="005311A2" w:rsidRPr="005311A2" w:rsidRDefault="005311A2" w:rsidP="005311A2">
      <w:pPr>
        <w:keepNext w:val="0"/>
        <w:keepLines w:val="0"/>
        <w:numPr>
          <w:ilvl w:val="0"/>
          <w:numId w:val="13"/>
        </w:numPr>
      </w:pPr>
      <w:r w:rsidRPr="005311A2">
        <w:t>When temperatures are at or above </w:t>
      </w:r>
      <w:r w:rsidRPr="005311A2">
        <w:rPr>
          <w:b/>
          <w:bCs/>
        </w:rPr>
        <w:t>90° Fahrenheit (F)</w:t>
      </w:r>
      <w:r w:rsidRPr="005311A2">
        <w:t xml:space="preserve"> take preventive cool-down rest breaks of at least 10 minutes every 2 hours.</w:t>
      </w:r>
    </w:p>
    <w:p w14:paraId="5B8DA603" w14:textId="77777777" w:rsidR="005311A2" w:rsidRPr="005311A2" w:rsidRDefault="005311A2" w:rsidP="005311A2">
      <w:pPr>
        <w:keepNext w:val="0"/>
        <w:keepLines w:val="0"/>
        <w:numPr>
          <w:ilvl w:val="0"/>
          <w:numId w:val="13"/>
        </w:numPr>
      </w:pPr>
      <w:r w:rsidRPr="005311A2">
        <w:t>When temperatures are at or above </w:t>
      </w:r>
      <w:r w:rsidRPr="005311A2">
        <w:rPr>
          <w:b/>
          <w:bCs/>
        </w:rPr>
        <w:t xml:space="preserve">100°F </w:t>
      </w:r>
      <w:r w:rsidRPr="005311A2">
        <w:t>take preventive cool-down rest breaks of at least 15 minutes every hour.</w:t>
      </w:r>
    </w:p>
    <w:p w14:paraId="6426A86A" w14:textId="77777777" w:rsidR="005311A2" w:rsidRPr="005311A2" w:rsidRDefault="005311A2" w:rsidP="005311A2">
      <w:pPr>
        <w:keepNext w:val="0"/>
        <w:keepLines w:val="0"/>
        <w:numPr>
          <w:ilvl w:val="0"/>
          <w:numId w:val="13"/>
        </w:numPr>
      </w:pPr>
      <w:r w:rsidRPr="005311A2">
        <w:t xml:space="preserve">Recognize and monitor yourself for </w:t>
      </w:r>
      <w:hyperlink r:id="rId20" w:history="1">
        <w:r w:rsidRPr="005311A2">
          <w:rPr>
            <w:rStyle w:val="Hyperlink"/>
            <w:b/>
            <w:bCs/>
          </w:rPr>
          <w:t>symptoms of heat-related illness</w:t>
        </w:r>
      </w:hyperlink>
      <w:r w:rsidRPr="005311A2">
        <w:t xml:space="preserve"> and know your </w:t>
      </w:r>
      <w:hyperlink r:id="rId21" w:history="1">
        <w:r w:rsidRPr="005311A2">
          <w:rPr>
            <w:rStyle w:val="Hyperlink"/>
            <w:b/>
            <w:bCs/>
          </w:rPr>
          <w:t>personal risk factors</w:t>
        </w:r>
        <w:r w:rsidRPr="005311A2">
          <w:rPr>
            <w:rStyle w:val="Hyperlink"/>
          </w:rPr>
          <w:t> </w:t>
        </w:r>
      </w:hyperlink>
      <w:r w:rsidRPr="005311A2">
        <w:t>for heat-related illness, which may include obesity, diabetes, heart disease among others:</w:t>
      </w:r>
    </w:p>
    <w:p w14:paraId="7A9EF5C4" w14:textId="58411CE9" w:rsidR="004C6BAF" w:rsidRPr="004C6BAF" w:rsidRDefault="00D777CB" w:rsidP="000253DD">
      <w:pPr>
        <w:pStyle w:val="Heading2"/>
        <w:numPr>
          <w:ilvl w:val="0"/>
          <w:numId w:val="12"/>
        </w:numPr>
      </w:pPr>
      <w:r>
        <w:t xml:space="preserve">Worker </w:t>
      </w:r>
      <w:r w:rsidR="00AC4E2E">
        <w:t>h</w:t>
      </w:r>
      <w:r>
        <w:t xml:space="preserve">ealth and </w:t>
      </w:r>
      <w:r w:rsidR="00AC4E2E">
        <w:t>s</w:t>
      </w:r>
      <w:r>
        <w:t xml:space="preserve">afety </w:t>
      </w:r>
      <w:r w:rsidR="00AC4E2E">
        <w:t>r</w:t>
      </w:r>
      <w:r>
        <w:t xml:space="preserve">equirements </w:t>
      </w:r>
    </w:p>
    <w:p w14:paraId="0714D4B9" w14:textId="54FEEFCF" w:rsidR="004C6BAF" w:rsidRDefault="004C6BAF" w:rsidP="004C6BAF">
      <w:pPr>
        <w:keepNext w:val="0"/>
        <w:keepLines w:val="0"/>
      </w:pPr>
      <w:r>
        <w:t>Personnel</w:t>
      </w:r>
      <w:r w:rsidRPr="004C6BAF">
        <w:t xml:space="preserve"> and supervisors share responsibility for safety at the jobsite. This includes watching out for yourself and others because heat illness can </w:t>
      </w:r>
      <w:r w:rsidR="001D069F">
        <w:t xml:space="preserve">quickly </w:t>
      </w:r>
      <w:r w:rsidRPr="004C6BAF">
        <w:t xml:space="preserve">become a life-threatening condition if unnoticed or ignored. </w:t>
      </w:r>
    </w:p>
    <w:p w14:paraId="2F12258A" w14:textId="77777777" w:rsidR="00CE3D64" w:rsidRPr="004C6BAF" w:rsidRDefault="00CE3D64" w:rsidP="00CE3D64">
      <w:pPr>
        <w:keepNext w:val="0"/>
        <w:keepLines w:val="0"/>
        <w:numPr>
          <w:ilvl w:val="0"/>
          <w:numId w:val="4"/>
        </w:numPr>
        <w:rPr>
          <w:b/>
        </w:rPr>
      </w:pPr>
      <w:r w:rsidRPr="004C6BAF">
        <w:rPr>
          <w:b/>
        </w:rPr>
        <w:t xml:space="preserve">Hydration </w:t>
      </w:r>
    </w:p>
    <w:p w14:paraId="6636E1AB" w14:textId="77777777" w:rsidR="00CE3D64" w:rsidRDefault="00CE3D64" w:rsidP="00CE3D64">
      <w:pPr>
        <w:keepNext w:val="0"/>
        <w:keepLines w:val="0"/>
      </w:pPr>
      <w:r>
        <w:t>Encourage personnel to stay hydrated:</w:t>
      </w:r>
    </w:p>
    <w:p w14:paraId="627C4259" w14:textId="77777777" w:rsidR="00CE3D64" w:rsidRPr="004C6BAF" w:rsidRDefault="00CE3D64" w:rsidP="00CE3D64">
      <w:pPr>
        <w:pStyle w:val="ListParagraph"/>
        <w:keepNext w:val="0"/>
        <w:keepLines w:val="0"/>
        <w:numPr>
          <w:ilvl w:val="0"/>
          <w:numId w:val="9"/>
        </w:numPr>
        <w:rPr>
          <w:sz w:val="22"/>
          <w:szCs w:val="22"/>
        </w:rPr>
      </w:pPr>
      <w:r w:rsidRPr="004C6BAF">
        <w:rPr>
          <w:sz w:val="22"/>
          <w:szCs w:val="22"/>
        </w:rPr>
        <w:t>Drink at least 1 cup every 15-20 minutes</w:t>
      </w:r>
      <w:r>
        <w:rPr>
          <w:sz w:val="22"/>
          <w:szCs w:val="22"/>
        </w:rPr>
        <w:t>.</w:t>
      </w:r>
    </w:p>
    <w:p w14:paraId="540A3961" w14:textId="77777777" w:rsidR="00CE3D64" w:rsidRPr="004C6BAF" w:rsidRDefault="00CE3D64" w:rsidP="00CE3D64">
      <w:pPr>
        <w:pStyle w:val="ListParagraph"/>
        <w:keepNext w:val="0"/>
        <w:keepLines w:val="0"/>
        <w:numPr>
          <w:ilvl w:val="0"/>
          <w:numId w:val="9"/>
        </w:numPr>
        <w:rPr>
          <w:i/>
          <w:sz w:val="22"/>
          <w:szCs w:val="22"/>
        </w:rPr>
      </w:pPr>
      <w:r w:rsidRPr="004C6BAF">
        <w:rPr>
          <w:sz w:val="22"/>
          <w:szCs w:val="22"/>
        </w:rPr>
        <w:t xml:space="preserve">Don’t wait to be thirsty to drink water, and don’t drink it all at once. In fact, it’s best to start drinking water before work. Drink small amounts often throughout the day to stay hydrated. </w:t>
      </w:r>
    </w:p>
    <w:p w14:paraId="27483168" w14:textId="77777777" w:rsidR="00CE3D64" w:rsidRPr="004C6BAF" w:rsidRDefault="00CE3D64" w:rsidP="00CE3D64">
      <w:pPr>
        <w:pStyle w:val="ListParagraph"/>
        <w:keepNext w:val="0"/>
        <w:keepLines w:val="0"/>
        <w:numPr>
          <w:ilvl w:val="0"/>
          <w:numId w:val="9"/>
        </w:numPr>
        <w:rPr>
          <w:iCs/>
          <w:sz w:val="22"/>
          <w:szCs w:val="22"/>
        </w:rPr>
      </w:pPr>
      <w:r w:rsidRPr="004C6BAF">
        <w:rPr>
          <w:iCs/>
          <w:sz w:val="22"/>
          <w:szCs w:val="22"/>
        </w:rPr>
        <w:t>Sport drinks low in sugar are okay. Avoid drinks with caffeine and high sugar content like sodas because they won’t hydrate you.</w:t>
      </w:r>
    </w:p>
    <w:p w14:paraId="179C1D3A" w14:textId="77777777" w:rsidR="00CE3D64" w:rsidRDefault="00CE3D64" w:rsidP="00CE3D64">
      <w:pPr>
        <w:keepNext w:val="0"/>
        <w:keepLines w:val="0"/>
      </w:pPr>
      <w:r>
        <w:t>Supervisors must:</w:t>
      </w:r>
    </w:p>
    <w:p w14:paraId="5B1A079F" w14:textId="77777777" w:rsidR="00CE3D64" w:rsidRDefault="00CE3D64" w:rsidP="00CE3D64">
      <w:pPr>
        <w:pStyle w:val="ListParagraph"/>
        <w:keepNext w:val="0"/>
        <w:keepLines w:val="0"/>
        <w:numPr>
          <w:ilvl w:val="0"/>
          <w:numId w:val="10"/>
        </w:numPr>
        <w:rPr>
          <w:i/>
          <w:sz w:val="22"/>
          <w:szCs w:val="22"/>
        </w:rPr>
      </w:pPr>
      <w:r w:rsidRPr="004C6BAF">
        <w:rPr>
          <w:sz w:val="22"/>
          <w:szCs w:val="22"/>
        </w:rPr>
        <w:t>A</w:t>
      </w:r>
      <w:r>
        <w:rPr>
          <w:sz w:val="22"/>
          <w:szCs w:val="22"/>
        </w:rPr>
        <w:t>llow a</w:t>
      </w:r>
      <w:r w:rsidRPr="004C6BAF">
        <w:rPr>
          <w:sz w:val="22"/>
          <w:szCs w:val="22"/>
        </w:rPr>
        <w:t>dditional water breaks during hot days</w:t>
      </w:r>
      <w:r w:rsidRPr="004C6BAF">
        <w:rPr>
          <w:i/>
          <w:sz w:val="22"/>
          <w:szCs w:val="22"/>
        </w:rPr>
        <w:t>.</w:t>
      </w:r>
    </w:p>
    <w:p w14:paraId="10A33887" w14:textId="77777777" w:rsidR="00CE3D64" w:rsidRPr="004C6BAF" w:rsidRDefault="00CE3D64" w:rsidP="00CE3D64">
      <w:pPr>
        <w:pStyle w:val="ListParagraph"/>
        <w:keepNext w:val="0"/>
        <w:keepLines w:val="0"/>
        <w:numPr>
          <w:ilvl w:val="0"/>
          <w:numId w:val="10"/>
        </w:numPr>
        <w:rPr>
          <w:iCs/>
          <w:sz w:val="22"/>
          <w:szCs w:val="22"/>
        </w:rPr>
      </w:pPr>
      <w:r w:rsidRPr="004C6BAF">
        <w:rPr>
          <w:iCs/>
          <w:sz w:val="22"/>
          <w:szCs w:val="22"/>
        </w:rPr>
        <w:t xml:space="preserve">Make sure there is enough water to allow each </w:t>
      </w:r>
      <w:r>
        <w:rPr>
          <w:iCs/>
          <w:sz w:val="22"/>
          <w:szCs w:val="22"/>
        </w:rPr>
        <w:t>person</w:t>
      </w:r>
      <w:r w:rsidRPr="004C6BAF">
        <w:rPr>
          <w:iCs/>
          <w:sz w:val="22"/>
          <w:szCs w:val="22"/>
        </w:rPr>
        <w:t xml:space="preserve"> to drink at least a quart of water each hour. </w:t>
      </w:r>
    </w:p>
    <w:p w14:paraId="60BC5DBF" w14:textId="77777777" w:rsidR="00CE3D64" w:rsidRPr="004C6BAF" w:rsidRDefault="00CE3D64" w:rsidP="00CE3D64">
      <w:pPr>
        <w:keepNext w:val="0"/>
        <w:keepLines w:val="0"/>
        <w:rPr>
          <w:i/>
        </w:rPr>
      </w:pPr>
      <w:r w:rsidRPr="004C6BAF">
        <w:rPr>
          <w:i/>
          <w:highlight w:val="yellow"/>
        </w:rPr>
        <w:lastRenderedPageBreak/>
        <w:t xml:space="preserve">[Describe how you will ensure this. Determine how much water will be needed for each </w:t>
      </w:r>
      <w:r>
        <w:rPr>
          <w:i/>
          <w:highlight w:val="yellow"/>
        </w:rPr>
        <w:t>person</w:t>
      </w:r>
      <w:r w:rsidRPr="004C6BAF">
        <w:rPr>
          <w:i/>
          <w:highlight w:val="yellow"/>
        </w:rPr>
        <w:t xml:space="preserve"> or </w:t>
      </w:r>
      <w:r>
        <w:rPr>
          <w:i/>
          <w:highlight w:val="yellow"/>
        </w:rPr>
        <w:t>team</w:t>
      </w:r>
      <w:r w:rsidRPr="004C6BAF">
        <w:rPr>
          <w:i/>
          <w:highlight w:val="yellow"/>
        </w:rPr>
        <w:t xml:space="preserve">, and how to make it accessible and keep it cool to encourage frequent drinking. On hotter days </w:t>
      </w:r>
      <w:r>
        <w:rPr>
          <w:i/>
          <w:highlight w:val="yellow"/>
        </w:rPr>
        <w:t>individuals</w:t>
      </w:r>
      <w:r w:rsidRPr="004C6BAF">
        <w:rPr>
          <w:i/>
          <w:highlight w:val="yellow"/>
        </w:rPr>
        <w:t xml:space="preserve"> may drink more water so plan accordingly.]</w:t>
      </w:r>
    </w:p>
    <w:p w14:paraId="356545E6" w14:textId="5342B7E2" w:rsidR="00CE3D64" w:rsidRDefault="00CE3D64" w:rsidP="00CE3D64">
      <w:pPr>
        <w:keepNext w:val="0"/>
        <w:keepLines w:val="0"/>
        <w:rPr>
          <w:i/>
        </w:rPr>
      </w:pPr>
      <w:r w:rsidRPr="004C6BAF">
        <w:rPr>
          <w:i/>
          <w:highlight w:val="yellow"/>
        </w:rPr>
        <w:t>[Identify who is in charge of setting up and carrying supplies, who checks water level and replenishes the supplies (e.g.</w:t>
      </w:r>
      <w:r w:rsidR="00E62E5A">
        <w:rPr>
          <w:i/>
          <w:highlight w:val="yellow"/>
        </w:rPr>
        <w:t>,</w:t>
      </w:r>
      <w:r w:rsidRPr="004C6BAF">
        <w:rPr>
          <w:i/>
          <w:highlight w:val="yellow"/>
        </w:rPr>
        <w:t xml:space="preserve"> disposable cups, etc</w:t>
      </w:r>
      <w:r w:rsidR="003877AA">
        <w:rPr>
          <w:i/>
          <w:highlight w:val="yellow"/>
        </w:rPr>
        <w:t>.</w:t>
      </w:r>
      <w:r w:rsidRPr="004C6BAF">
        <w:rPr>
          <w:i/>
          <w:highlight w:val="yellow"/>
        </w:rPr>
        <w:t>). If reusable containers are used</w:t>
      </w:r>
      <w:r w:rsidR="009348B8">
        <w:rPr>
          <w:i/>
          <w:highlight w:val="yellow"/>
        </w:rPr>
        <w:t>,</w:t>
      </w:r>
      <w:r w:rsidRPr="004C6BAF">
        <w:rPr>
          <w:i/>
          <w:highlight w:val="yellow"/>
        </w:rPr>
        <w:t xml:space="preserve"> include details to ensure proper cleaning. Explain how you ensure </w:t>
      </w:r>
      <w:r>
        <w:rPr>
          <w:i/>
          <w:highlight w:val="yellow"/>
        </w:rPr>
        <w:t>personnel</w:t>
      </w:r>
      <w:r w:rsidRPr="004C6BAF">
        <w:rPr>
          <w:i/>
          <w:highlight w:val="yellow"/>
        </w:rPr>
        <w:t xml:space="preserve"> only drink potable water. Emphasize not sharing cups/bottles, not dipping cups in water, and not drinking from non-potable water sources like lakes or from hoses not labeled as safe for drinking.]</w:t>
      </w:r>
    </w:p>
    <w:p w14:paraId="48B26620" w14:textId="77777777" w:rsidR="00352F7C" w:rsidRPr="004C6BAF" w:rsidRDefault="00352F7C" w:rsidP="00CE3D64">
      <w:pPr>
        <w:keepNext w:val="0"/>
        <w:keepLines w:val="0"/>
      </w:pPr>
    </w:p>
    <w:p w14:paraId="1164D7EB" w14:textId="15BC3D47" w:rsidR="004C6BAF" w:rsidRDefault="00CE3D64" w:rsidP="00CE3D64">
      <w:pPr>
        <w:pStyle w:val="ListParagraph"/>
        <w:keepNext w:val="0"/>
        <w:keepLines w:val="0"/>
        <w:numPr>
          <w:ilvl w:val="0"/>
          <w:numId w:val="4"/>
        </w:numPr>
        <w:rPr>
          <w:b/>
          <w:bCs/>
          <w:sz w:val="22"/>
          <w:szCs w:val="22"/>
        </w:rPr>
      </w:pPr>
      <w:r>
        <w:rPr>
          <w:b/>
          <w:bCs/>
          <w:sz w:val="22"/>
          <w:szCs w:val="22"/>
        </w:rPr>
        <w:t>Encourage</w:t>
      </w:r>
      <w:r w:rsidR="00352F7C">
        <w:rPr>
          <w:b/>
          <w:bCs/>
          <w:sz w:val="22"/>
          <w:szCs w:val="22"/>
        </w:rPr>
        <w:t xml:space="preserve"> cooling</w:t>
      </w:r>
      <w:r>
        <w:rPr>
          <w:b/>
          <w:bCs/>
          <w:sz w:val="22"/>
          <w:szCs w:val="22"/>
        </w:rPr>
        <w:t xml:space="preserve"> breaks</w:t>
      </w:r>
    </w:p>
    <w:p w14:paraId="46E173A3" w14:textId="138DFC33" w:rsidR="00CE3D64" w:rsidRDefault="00CE3D64" w:rsidP="00CE3D64">
      <w:pPr>
        <w:keepNext w:val="0"/>
        <w:keepLines w:val="0"/>
      </w:pPr>
      <w:r>
        <w:t xml:space="preserve">Encourage and allow </w:t>
      </w:r>
      <w:r w:rsidR="003877AA">
        <w:t>personnel</w:t>
      </w:r>
      <w:r>
        <w:t xml:space="preserve"> to take preventative cooling breaks to reduce the potential for overheating. </w:t>
      </w:r>
      <w:r w:rsidR="003877AA">
        <w:t>Personnel</w:t>
      </w:r>
      <w:r>
        <w:t xml:space="preserve"> should be aware of personal factors that can contribute to susceptibility to heat-related illnesses.</w:t>
      </w:r>
    </w:p>
    <w:p w14:paraId="7E38360B" w14:textId="4910F59C" w:rsidR="00CE3D64" w:rsidRDefault="00CE3D64" w:rsidP="00CE3D64">
      <w:pPr>
        <w:keepNext w:val="0"/>
        <w:keepLines w:val="0"/>
        <w:rPr>
          <w:i/>
          <w:iCs/>
        </w:rPr>
      </w:pPr>
      <w:r w:rsidRPr="00CE3D64">
        <w:rPr>
          <w:i/>
          <w:iCs/>
          <w:highlight w:val="yellow"/>
        </w:rPr>
        <w:t xml:space="preserve">[Describe the procedure for communicating and allowing </w:t>
      </w:r>
      <w:r w:rsidR="003877AA">
        <w:rPr>
          <w:i/>
          <w:iCs/>
          <w:highlight w:val="yellow"/>
        </w:rPr>
        <w:t>personnel</w:t>
      </w:r>
      <w:r w:rsidRPr="00CE3D64">
        <w:rPr>
          <w:i/>
          <w:iCs/>
          <w:highlight w:val="yellow"/>
        </w:rPr>
        <w:t xml:space="preserve"> to take additional breaks to prevent overheating.]</w:t>
      </w:r>
    </w:p>
    <w:p w14:paraId="0C293458" w14:textId="77777777" w:rsidR="00352F7C" w:rsidRPr="00CE3D64" w:rsidRDefault="00352F7C" w:rsidP="00CE3D64">
      <w:pPr>
        <w:keepNext w:val="0"/>
        <w:keepLines w:val="0"/>
        <w:rPr>
          <w:i/>
          <w:iCs/>
        </w:rPr>
      </w:pPr>
    </w:p>
    <w:p w14:paraId="6A68A5F2" w14:textId="010C4F2A" w:rsidR="004C6BAF" w:rsidRPr="004C6BAF" w:rsidRDefault="004C6BAF" w:rsidP="004C6BAF">
      <w:pPr>
        <w:keepNext w:val="0"/>
        <w:keepLines w:val="0"/>
        <w:numPr>
          <w:ilvl w:val="0"/>
          <w:numId w:val="4"/>
        </w:numPr>
        <w:rPr>
          <w:b/>
        </w:rPr>
      </w:pPr>
      <w:r w:rsidRPr="004C6BAF">
        <w:rPr>
          <w:b/>
        </w:rPr>
        <w:t xml:space="preserve">Set up the worksite for shade </w:t>
      </w:r>
    </w:p>
    <w:p w14:paraId="3240B1A5" w14:textId="2646C590" w:rsidR="004C6BAF" w:rsidRPr="004C6BAF" w:rsidRDefault="004C6BAF" w:rsidP="004C6BAF">
      <w:pPr>
        <w:keepNext w:val="0"/>
        <w:keepLines w:val="0"/>
        <w:rPr>
          <w:i/>
        </w:rPr>
      </w:pPr>
      <w:r>
        <w:rPr>
          <w:i/>
          <w:highlight w:val="yellow"/>
        </w:rPr>
        <w:t>[</w:t>
      </w:r>
      <w:r w:rsidRPr="004C6BAF">
        <w:rPr>
          <w:i/>
          <w:highlight w:val="yellow"/>
        </w:rPr>
        <w:t>Describe how to utilize shade in work and/or break areas to reduce the heat. Include details to accomplish the task. For example: Before work begins, the supervisor will assess shade options for each job site. Use available shade such as trees, walls and/or set up shade structures like a portable canopy when no other options are available. Fans can help as long as the air temperature doesn’t go above 95°F, but</w:t>
      </w:r>
      <w:r w:rsidRPr="004C6BAF">
        <w:rPr>
          <w:highlight w:val="yellow"/>
        </w:rPr>
        <w:t xml:space="preserve"> </w:t>
      </w:r>
      <w:r w:rsidRPr="004C6BAF">
        <w:rPr>
          <w:i/>
          <w:highlight w:val="yellow"/>
        </w:rPr>
        <w:t>if air-conditioned spaces are available, like cabs, they can be utilized to cool individuals off. The job supervisor is responsible to ensure that equipment is available, functional, transported, and set up properly.</w:t>
      </w:r>
      <w:r>
        <w:rPr>
          <w:i/>
        </w:rPr>
        <w:t>]</w:t>
      </w:r>
    </w:p>
    <w:p w14:paraId="76EBD28B" w14:textId="77777777" w:rsidR="004C6BAF" w:rsidRPr="004C6BAF" w:rsidRDefault="004C6BAF" w:rsidP="004C6BAF">
      <w:pPr>
        <w:keepNext w:val="0"/>
        <w:keepLines w:val="0"/>
        <w:rPr>
          <w:i/>
        </w:rPr>
      </w:pPr>
    </w:p>
    <w:p w14:paraId="4FF902E6" w14:textId="7C6A9D11" w:rsidR="004C6BAF" w:rsidRPr="004C6BAF" w:rsidRDefault="004C6BAF" w:rsidP="004C6BAF">
      <w:pPr>
        <w:keepNext w:val="0"/>
        <w:keepLines w:val="0"/>
        <w:numPr>
          <w:ilvl w:val="0"/>
          <w:numId w:val="4"/>
        </w:numPr>
        <w:rPr>
          <w:b/>
        </w:rPr>
      </w:pPr>
      <w:r>
        <w:rPr>
          <w:b/>
        </w:rPr>
        <w:t>S</w:t>
      </w:r>
      <w:r w:rsidRPr="004C6BAF">
        <w:rPr>
          <w:b/>
        </w:rPr>
        <w:t>chedul</w:t>
      </w:r>
      <w:r>
        <w:rPr>
          <w:b/>
        </w:rPr>
        <w:t>e work</w:t>
      </w:r>
      <w:r w:rsidRPr="004C6BAF">
        <w:rPr>
          <w:b/>
        </w:rPr>
        <w:t xml:space="preserve"> to reduce heat exposure</w:t>
      </w:r>
    </w:p>
    <w:p w14:paraId="229958FC" w14:textId="75831744" w:rsidR="004C6BAF" w:rsidRPr="004C6BAF" w:rsidRDefault="004C6BAF" w:rsidP="004C6BAF">
      <w:pPr>
        <w:keepNext w:val="0"/>
        <w:keepLines w:val="0"/>
        <w:rPr>
          <w:b/>
        </w:rPr>
      </w:pPr>
      <w:r w:rsidRPr="004C6BAF">
        <w:rPr>
          <w:i/>
          <w:highlight w:val="yellow"/>
        </w:rPr>
        <w:t>[</w:t>
      </w:r>
      <w:r w:rsidR="00F90713">
        <w:rPr>
          <w:i/>
          <w:highlight w:val="yellow"/>
        </w:rPr>
        <w:t xml:space="preserve">Describe </w:t>
      </w:r>
      <w:r w:rsidR="005078D2">
        <w:rPr>
          <w:i/>
          <w:highlight w:val="yellow"/>
        </w:rPr>
        <w:t>the</w:t>
      </w:r>
      <w:r w:rsidRPr="004C6BAF">
        <w:rPr>
          <w:i/>
          <w:highlight w:val="yellow"/>
        </w:rPr>
        <w:t xml:space="preserve"> established work/rest schedule for routine and heavy work. Consider changes in shift timing to avoid working during the hottest period of the day. For example, night work, early half days or stopping work completely. Include additional precautions in the event of a heat wave or a temperature change of 10 degrees or more</w:t>
      </w:r>
      <w:r w:rsidR="002E28B5">
        <w:rPr>
          <w:i/>
          <w:highlight w:val="yellow"/>
        </w:rPr>
        <w:t>.</w:t>
      </w:r>
      <w:r w:rsidRPr="004C6BAF">
        <w:rPr>
          <w:i/>
          <w:highlight w:val="yellow"/>
        </w:rPr>
        <w:t>]</w:t>
      </w:r>
    </w:p>
    <w:p w14:paraId="6FF771DE" w14:textId="77777777" w:rsidR="004C6BAF" w:rsidRPr="004C6BAF" w:rsidRDefault="004C6BAF" w:rsidP="004C6BAF">
      <w:pPr>
        <w:keepNext w:val="0"/>
        <w:keepLines w:val="0"/>
        <w:rPr>
          <w:b/>
        </w:rPr>
      </w:pPr>
    </w:p>
    <w:p w14:paraId="70DDDD69" w14:textId="3CB2F87C" w:rsidR="004C6BAF" w:rsidRPr="00CE3D64" w:rsidRDefault="004C6BAF" w:rsidP="004C6BAF">
      <w:pPr>
        <w:keepNext w:val="0"/>
        <w:keepLines w:val="0"/>
        <w:numPr>
          <w:ilvl w:val="0"/>
          <w:numId w:val="4"/>
        </w:numPr>
        <w:rPr>
          <w:b/>
        </w:rPr>
      </w:pPr>
      <w:r w:rsidRPr="00CE3D64">
        <w:rPr>
          <w:b/>
        </w:rPr>
        <w:t xml:space="preserve"> Adjusting to heat (acclimatization) </w:t>
      </w:r>
    </w:p>
    <w:p w14:paraId="05581E76" w14:textId="44514062" w:rsidR="004C6BAF" w:rsidRPr="004C6BAF" w:rsidRDefault="004C6BAF" w:rsidP="004C6BAF">
      <w:pPr>
        <w:keepNext w:val="0"/>
        <w:keepLines w:val="0"/>
      </w:pPr>
      <w:r w:rsidRPr="004C6BAF">
        <w:t xml:space="preserve">It takes about two weeks to fully adjust to hot working conditions. This adjustment is lost if you are away from the hot conditions for </w:t>
      </w:r>
      <w:r w:rsidR="00A86230">
        <w:t>seven days or</w:t>
      </w:r>
      <w:r w:rsidRPr="004C6BAF">
        <w:t xml:space="preserve"> more. </w:t>
      </w:r>
      <w:r w:rsidR="00D271E2">
        <w:t>Acclimatization</w:t>
      </w:r>
      <w:r w:rsidR="008051F1">
        <w:t xml:space="preserve"> </w:t>
      </w:r>
      <w:r w:rsidR="00D271E2">
        <w:t>is required for the first 14 days of exposure above 80</w:t>
      </w:r>
      <w:r w:rsidR="00D216F8">
        <w:t>°</w:t>
      </w:r>
      <w:r w:rsidR="00D271E2">
        <w:t>F (52</w:t>
      </w:r>
      <w:r w:rsidR="00D216F8">
        <w:t>°</w:t>
      </w:r>
      <w:r w:rsidR="00D271E2">
        <w:t xml:space="preserve">F if wearing </w:t>
      </w:r>
      <w:r w:rsidR="00735F3A">
        <w:t>non-breathable clothing) and after an absence of seven days or more</w:t>
      </w:r>
      <w:r w:rsidR="00416FED">
        <w:t xml:space="preserve"> when temperatures are at or above the same levels.</w:t>
      </w:r>
      <w:r w:rsidRPr="004C6BAF">
        <w:t xml:space="preserve"> </w:t>
      </w:r>
      <w:r w:rsidR="001D25D8">
        <w:t>Acclimatization is also required</w:t>
      </w:r>
      <w:r w:rsidR="002A2CB2">
        <w:t xml:space="preserve"> during a heat wave</w:t>
      </w:r>
      <w:r w:rsidR="009C527E">
        <w:t xml:space="preserve"> where temperatures are above </w:t>
      </w:r>
      <w:r w:rsidR="00416FED">
        <w:lastRenderedPageBreak/>
        <w:t>the same levels</w:t>
      </w:r>
      <w:r w:rsidR="009C527E">
        <w:t xml:space="preserve"> and</w:t>
      </w:r>
      <w:r w:rsidR="00A809FB">
        <w:t xml:space="preserve"> at least 10 degrees higher than the average daily high temperature in the preceding five days.</w:t>
      </w:r>
    </w:p>
    <w:p w14:paraId="189DD9CF" w14:textId="694393F2" w:rsidR="004C6BAF" w:rsidRPr="004C6BAF" w:rsidRDefault="004C6BAF" w:rsidP="004C6BAF">
      <w:pPr>
        <w:keepNext w:val="0"/>
        <w:keepLines w:val="0"/>
        <w:rPr>
          <w:highlight w:val="yellow"/>
        </w:rPr>
      </w:pPr>
      <w:r w:rsidRPr="004C6BAF">
        <w:rPr>
          <w:i/>
          <w:highlight w:val="yellow"/>
        </w:rPr>
        <w:t>[</w:t>
      </w:r>
      <w:r w:rsidR="005078D2">
        <w:rPr>
          <w:i/>
          <w:highlight w:val="yellow"/>
        </w:rPr>
        <w:t>Describe</w:t>
      </w:r>
      <w:r w:rsidR="005078D2" w:rsidRPr="004C6BAF">
        <w:rPr>
          <w:i/>
          <w:highlight w:val="yellow"/>
        </w:rPr>
        <w:t xml:space="preserve"> </w:t>
      </w:r>
      <w:r w:rsidRPr="004C6BAF">
        <w:rPr>
          <w:i/>
          <w:highlight w:val="yellow"/>
        </w:rPr>
        <w:t>your acclimatization plans for workers and supervisors to follow. Start with light physical work and/or short duration of work time and slowly increase each day. The following example shows how time is increased by 20% (of the total shift) each day for non-acclimatized workers.]</w:t>
      </w:r>
    </w:p>
    <w:p w14:paraId="7AB99DA2" w14:textId="77777777" w:rsidR="004C6BAF" w:rsidRPr="004C6BAF" w:rsidRDefault="004C6BAF" w:rsidP="004C6BAF">
      <w:pPr>
        <w:keepNext w:val="0"/>
        <w:keepLines w:val="0"/>
        <w:rPr>
          <w:i/>
          <w:highlight w:val="yellow"/>
        </w:rPr>
      </w:pPr>
      <w:r w:rsidRPr="004C6BAF">
        <w:rPr>
          <w:highlight w:val="yellow"/>
        </w:rPr>
        <w:t>Day 1: (</w:t>
      </w:r>
      <w:r w:rsidRPr="004C6BAF">
        <w:rPr>
          <w:i/>
          <w:highlight w:val="yellow"/>
        </w:rPr>
        <w:t>Example,</w:t>
      </w:r>
      <w:r w:rsidRPr="004C6BAF">
        <w:rPr>
          <w:highlight w:val="yellow"/>
        </w:rPr>
        <w:t xml:space="preserve"> </w:t>
      </w:r>
      <w:r w:rsidRPr="004C6BAF">
        <w:rPr>
          <w:i/>
          <w:highlight w:val="yellow"/>
        </w:rPr>
        <w:t>96 minutes per 8 hours of work)</w:t>
      </w:r>
    </w:p>
    <w:p w14:paraId="04C69D7F" w14:textId="1C9A63F2" w:rsidR="004C6BAF" w:rsidRDefault="004C6BAF" w:rsidP="004C6BAF">
      <w:pPr>
        <w:keepNext w:val="0"/>
        <w:keepLines w:val="0"/>
        <w:rPr>
          <w:i/>
        </w:rPr>
      </w:pPr>
      <w:r w:rsidRPr="004C6BAF">
        <w:rPr>
          <w:highlight w:val="yellow"/>
        </w:rPr>
        <w:t>Day 2: (</w:t>
      </w:r>
      <w:r w:rsidRPr="004C6BAF">
        <w:rPr>
          <w:i/>
          <w:highlight w:val="yellow"/>
        </w:rPr>
        <w:t>Example, 192 minutes per 8 hours)</w:t>
      </w:r>
      <w:r w:rsidRPr="004C6BAF">
        <w:rPr>
          <w:i/>
        </w:rPr>
        <w:t xml:space="preserve"> </w:t>
      </w:r>
    </w:p>
    <w:p w14:paraId="6262C78A" w14:textId="77777777" w:rsidR="00B428E1" w:rsidRDefault="00B428E1" w:rsidP="004C6BAF">
      <w:pPr>
        <w:keepNext w:val="0"/>
        <w:keepLines w:val="0"/>
        <w:rPr>
          <w:i/>
        </w:rPr>
      </w:pPr>
    </w:p>
    <w:p w14:paraId="20356D8E" w14:textId="608FA39F" w:rsidR="00B428E1" w:rsidRDefault="00B428E1" w:rsidP="00B428E1">
      <w:pPr>
        <w:pStyle w:val="ListParagraph"/>
        <w:keepNext w:val="0"/>
        <w:keepLines w:val="0"/>
        <w:numPr>
          <w:ilvl w:val="0"/>
          <w:numId w:val="4"/>
        </w:numPr>
        <w:rPr>
          <w:b/>
          <w:bCs/>
          <w:iCs/>
          <w:sz w:val="22"/>
          <w:szCs w:val="22"/>
        </w:rPr>
      </w:pPr>
      <w:r>
        <w:rPr>
          <w:b/>
          <w:bCs/>
          <w:iCs/>
          <w:sz w:val="22"/>
          <w:szCs w:val="22"/>
        </w:rPr>
        <w:t xml:space="preserve">Employee </w:t>
      </w:r>
      <w:r w:rsidR="005F4FFF">
        <w:rPr>
          <w:b/>
          <w:bCs/>
          <w:iCs/>
          <w:sz w:val="22"/>
          <w:szCs w:val="22"/>
        </w:rPr>
        <w:t>o</w:t>
      </w:r>
      <w:r>
        <w:rPr>
          <w:b/>
          <w:bCs/>
          <w:iCs/>
          <w:sz w:val="22"/>
          <w:szCs w:val="22"/>
        </w:rPr>
        <w:t>bservation</w:t>
      </w:r>
    </w:p>
    <w:p w14:paraId="69F8FAE7" w14:textId="0184FC82" w:rsidR="004C6BAF" w:rsidRDefault="003877AA" w:rsidP="004C6BAF">
      <w:pPr>
        <w:keepNext w:val="0"/>
        <w:keepLines w:val="0"/>
        <w:rPr>
          <w:iCs/>
        </w:rPr>
      </w:pPr>
      <w:r>
        <w:rPr>
          <w:iCs/>
        </w:rPr>
        <w:t>Personnel</w:t>
      </w:r>
      <w:r w:rsidR="00B428E1">
        <w:rPr>
          <w:iCs/>
        </w:rPr>
        <w:t xml:space="preserve"> must be observed for </w:t>
      </w:r>
      <w:hyperlink r:id="rId22" w:history="1">
        <w:r w:rsidR="00B428E1" w:rsidRPr="003311B0">
          <w:rPr>
            <w:rStyle w:val="Hyperlink"/>
            <w:iCs/>
          </w:rPr>
          <w:t>signs and symptoms of heat-related illness</w:t>
        </w:r>
      </w:hyperlink>
      <w:r w:rsidR="00B428E1">
        <w:rPr>
          <w:iCs/>
        </w:rPr>
        <w:t xml:space="preserve"> during </w:t>
      </w:r>
      <w:r w:rsidR="00803A73">
        <w:rPr>
          <w:iCs/>
        </w:rPr>
        <w:t xml:space="preserve">the </w:t>
      </w:r>
      <w:r w:rsidR="00B428E1">
        <w:rPr>
          <w:iCs/>
        </w:rPr>
        <w:t xml:space="preserve">acclimatization period and during periods of extreme heat over 90°F. </w:t>
      </w:r>
      <w:r w:rsidR="002E28B5">
        <w:rPr>
          <w:iCs/>
        </w:rPr>
        <w:t>Observation must involve one or more of the following:</w:t>
      </w:r>
    </w:p>
    <w:p w14:paraId="089DAA07" w14:textId="65D7B05C" w:rsidR="002E28B5" w:rsidRDefault="002E28B5" w:rsidP="002E28B5">
      <w:pPr>
        <w:pStyle w:val="ListParagraph"/>
        <w:keepNext w:val="0"/>
        <w:keepLines w:val="0"/>
        <w:numPr>
          <w:ilvl w:val="0"/>
          <w:numId w:val="11"/>
        </w:numPr>
        <w:rPr>
          <w:iCs/>
          <w:sz w:val="22"/>
          <w:szCs w:val="22"/>
        </w:rPr>
      </w:pPr>
      <w:r>
        <w:rPr>
          <w:iCs/>
          <w:sz w:val="22"/>
          <w:szCs w:val="22"/>
        </w:rPr>
        <w:t xml:space="preserve">Regular communication with </w:t>
      </w:r>
      <w:r w:rsidR="003877AA">
        <w:rPr>
          <w:iCs/>
          <w:sz w:val="22"/>
          <w:szCs w:val="22"/>
        </w:rPr>
        <w:t>personnel</w:t>
      </w:r>
      <w:r>
        <w:rPr>
          <w:iCs/>
          <w:sz w:val="22"/>
          <w:szCs w:val="22"/>
        </w:rPr>
        <w:t xml:space="preserve"> working alone, such as by radio or cellular phone,</w:t>
      </w:r>
    </w:p>
    <w:p w14:paraId="51FD77C9" w14:textId="5ACA1458" w:rsidR="002E28B5" w:rsidRDefault="002E28B5" w:rsidP="002E28B5">
      <w:pPr>
        <w:pStyle w:val="ListParagraph"/>
        <w:keepNext w:val="0"/>
        <w:keepLines w:val="0"/>
        <w:numPr>
          <w:ilvl w:val="0"/>
          <w:numId w:val="11"/>
        </w:numPr>
        <w:rPr>
          <w:iCs/>
          <w:sz w:val="22"/>
          <w:szCs w:val="22"/>
        </w:rPr>
      </w:pPr>
      <w:r>
        <w:rPr>
          <w:iCs/>
          <w:sz w:val="22"/>
          <w:szCs w:val="22"/>
        </w:rPr>
        <w:t>A mandatory buddy system,</w:t>
      </w:r>
    </w:p>
    <w:p w14:paraId="1FE3E903" w14:textId="5E39D1B5" w:rsidR="002E28B5" w:rsidRDefault="002E28B5" w:rsidP="002E28B5">
      <w:pPr>
        <w:pStyle w:val="ListParagraph"/>
        <w:keepNext w:val="0"/>
        <w:keepLines w:val="0"/>
        <w:numPr>
          <w:ilvl w:val="0"/>
          <w:numId w:val="11"/>
        </w:numPr>
        <w:rPr>
          <w:iCs/>
          <w:sz w:val="22"/>
          <w:szCs w:val="22"/>
        </w:rPr>
      </w:pPr>
      <w:r>
        <w:rPr>
          <w:iCs/>
          <w:sz w:val="22"/>
          <w:szCs w:val="22"/>
        </w:rPr>
        <w:t>Other effective means of observation.</w:t>
      </w:r>
    </w:p>
    <w:p w14:paraId="21B875AF" w14:textId="1E95AEEA" w:rsidR="002E28B5" w:rsidRPr="002E28B5" w:rsidRDefault="002E28B5" w:rsidP="002E28B5">
      <w:pPr>
        <w:keepNext w:val="0"/>
        <w:keepLines w:val="0"/>
        <w:rPr>
          <w:i/>
        </w:rPr>
      </w:pPr>
      <w:r w:rsidRPr="002E28B5">
        <w:rPr>
          <w:i/>
          <w:highlight w:val="yellow"/>
        </w:rPr>
        <w:t>[</w:t>
      </w:r>
      <w:r w:rsidR="005078D2">
        <w:rPr>
          <w:i/>
          <w:highlight w:val="yellow"/>
        </w:rPr>
        <w:t>Describe</w:t>
      </w:r>
      <w:r w:rsidR="005078D2" w:rsidRPr="002E28B5">
        <w:rPr>
          <w:i/>
          <w:highlight w:val="yellow"/>
        </w:rPr>
        <w:t xml:space="preserve"> </w:t>
      </w:r>
      <w:r w:rsidRPr="002E28B5">
        <w:rPr>
          <w:i/>
          <w:highlight w:val="yellow"/>
        </w:rPr>
        <w:t>you</w:t>
      </w:r>
      <w:r w:rsidR="005078D2">
        <w:rPr>
          <w:i/>
          <w:highlight w:val="yellow"/>
        </w:rPr>
        <w:t>r</w:t>
      </w:r>
      <w:r w:rsidRPr="002E28B5">
        <w:rPr>
          <w:i/>
          <w:highlight w:val="yellow"/>
        </w:rPr>
        <w:t xml:space="preserve"> observation plans for unacclimated workers and supervisors or during periods of high heat.}</w:t>
      </w:r>
    </w:p>
    <w:p w14:paraId="4A5F5F04" w14:textId="77777777" w:rsidR="00B428E1" w:rsidRDefault="00B428E1" w:rsidP="004C6BAF">
      <w:pPr>
        <w:keepNext w:val="0"/>
        <w:keepLines w:val="0"/>
        <w:rPr>
          <w:iCs/>
        </w:rPr>
      </w:pPr>
    </w:p>
    <w:p w14:paraId="7FDC3703" w14:textId="6A311158" w:rsidR="00B428E1" w:rsidRDefault="00B428E1" w:rsidP="00B428E1">
      <w:pPr>
        <w:pStyle w:val="ListParagraph"/>
        <w:keepNext w:val="0"/>
        <w:keepLines w:val="0"/>
        <w:numPr>
          <w:ilvl w:val="0"/>
          <w:numId w:val="4"/>
        </w:numPr>
        <w:rPr>
          <w:b/>
          <w:bCs/>
          <w:iCs/>
          <w:sz w:val="22"/>
          <w:szCs w:val="22"/>
        </w:rPr>
      </w:pPr>
      <w:r>
        <w:rPr>
          <w:b/>
          <w:bCs/>
          <w:iCs/>
          <w:sz w:val="22"/>
          <w:szCs w:val="22"/>
        </w:rPr>
        <w:t xml:space="preserve">High </w:t>
      </w:r>
      <w:r w:rsidR="00266138">
        <w:rPr>
          <w:b/>
          <w:bCs/>
          <w:iCs/>
          <w:sz w:val="22"/>
          <w:szCs w:val="22"/>
        </w:rPr>
        <w:t>h</w:t>
      </w:r>
      <w:r>
        <w:rPr>
          <w:b/>
          <w:bCs/>
          <w:iCs/>
          <w:sz w:val="22"/>
          <w:szCs w:val="22"/>
        </w:rPr>
        <w:t xml:space="preserve">eat </w:t>
      </w:r>
      <w:r w:rsidR="00266138">
        <w:rPr>
          <w:b/>
          <w:bCs/>
          <w:iCs/>
          <w:sz w:val="22"/>
          <w:szCs w:val="22"/>
        </w:rPr>
        <w:t>p</w:t>
      </w:r>
      <w:r>
        <w:rPr>
          <w:b/>
          <w:bCs/>
          <w:iCs/>
          <w:sz w:val="22"/>
          <w:szCs w:val="22"/>
        </w:rPr>
        <w:t>rocedures</w:t>
      </w:r>
    </w:p>
    <w:p w14:paraId="68E5490B" w14:textId="7329F1D1" w:rsidR="00B428E1" w:rsidRDefault="002E28B5" w:rsidP="00B428E1">
      <w:pPr>
        <w:keepNext w:val="0"/>
        <w:keepLines w:val="0"/>
        <w:rPr>
          <w:iCs/>
        </w:rPr>
      </w:pPr>
      <w:r>
        <w:rPr>
          <w:iCs/>
        </w:rPr>
        <w:t xml:space="preserve">High heat procedures must be implemented during periods of outdoor temperatures at or above 90°F </w:t>
      </w:r>
      <w:r w:rsidR="00B428E1">
        <w:rPr>
          <w:iCs/>
        </w:rPr>
        <w:t>unless engineering or administrative controls are implemented to reduce exposure below 90°F.</w:t>
      </w:r>
      <w:r>
        <w:rPr>
          <w:iCs/>
        </w:rPr>
        <w:t xml:space="preserve"> Mandatory rest periods must be provided in the shade or equally or more effective method to reduce body temperature. At or above 90°F, a mandatory rest period of 10 minutes every two hours is required. At or above 100°F, a mandatory rest period of 15 minutes every hour is required. Observations described in Section </w:t>
      </w:r>
      <w:r w:rsidR="00035A8F">
        <w:rPr>
          <w:iCs/>
        </w:rPr>
        <w:t>6</w:t>
      </w:r>
      <w:r>
        <w:rPr>
          <w:iCs/>
        </w:rPr>
        <w:t xml:space="preserve"> must also be implemented.</w:t>
      </w:r>
    </w:p>
    <w:p w14:paraId="3788BAE2" w14:textId="77735813" w:rsidR="002E28B5" w:rsidRDefault="002E28B5" w:rsidP="00B428E1">
      <w:pPr>
        <w:keepNext w:val="0"/>
        <w:keepLines w:val="0"/>
        <w:rPr>
          <w:iCs/>
        </w:rPr>
      </w:pPr>
      <w:r w:rsidRPr="002E28B5">
        <w:rPr>
          <w:i/>
          <w:highlight w:val="yellow"/>
        </w:rPr>
        <w:t>[</w:t>
      </w:r>
      <w:r w:rsidR="005078D2">
        <w:rPr>
          <w:i/>
          <w:highlight w:val="yellow"/>
        </w:rPr>
        <w:t>Describe</w:t>
      </w:r>
      <w:r w:rsidR="005078D2" w:rsidRPr="002E28B5">
        <w:rPr>
          <w:i/>
          <w:highlight w:val="yellow"/>
        </w:rPr>
        <w:t xml:space="preserve"> </w:t>
      </w:r>
      <w:r w:rsidRPr="002E28B5">
        <w:rPr>
          <w:i/>
          <w:highlight w:val="yellow"/>
        </w:rPr>
        <w:t>the procedures for communicating and implementing the high heat procedures</w:t>
      </w:r>
      <w:r w:rsidR="00CE3D64">
        <w:rPr>
          <w:i/>
          <w:highlight w:val="yellow"/>
        </w:rPr>
        <w:t xml:space="preserve"> including mandatory breaks, employee observations, hydration and reporting of incidents</w:t>
      </w:r>
      <w:r w:rsidRPr="002E28B5">
        <w:rPr>
          <w:iCs/>
          <w:highlight w:val="yellow"/>
        </w:rPr>
        <w:t>]</w:t>
      </w:r>
    </w:p>
    <w:p w14:paraId="27C286DA" w14:textId="77777777" w:rsidR="00352F7C" w:rsidRDefault="00352F7C" w:rsidP="00B428E1">
      <w:pPr>
        <w:keepNext w:val="0"/>
        <w:keepLines w:val="0"/>
        <w:rPr>
          <w:iCs/>
        </w:rPr>
      </w:pPr>
    </w:p>
    <w:p w14:paraId="300B2F6D" w14:textId="77777777" w:rsidR="004C6BAF" w:rsidRPr="004C6BAF" w:rsidRDefault="004C6BAF" w:rsidP="004C6BAF">
      <w:pPr>
        <w:keepNext w:val="0"/>
        <w:keepLines w:val="0"/>
        <w:numPr>
          <w:ilvl w:val="0"/>
          <w:numId w:val="4"/>
        </w:numPr>
        <w:rPr>
          <w:b/>
        </w:rPr>
      </w:pPr>
      <w:r w:rsidRPr="004C6BAF">
        <w:rPr>
          <w:b/>
        </w:rPr>
        <w:t>Training</w:t>
      </w:r>
    </w:p>
    <w:p w14:paraId="0B66FC77" w14:textId="656585C7" w:rsidR="004C6BAF" w:rsidRDefault="00AF6EA9" w:rsidP="004C6BAF">
      <w:pPr>
        <w:keepNext w:val="0"/>
        <w:keepLines w:val="0"/>
      </w:pPr>
      <w:r>
        <w:t xml:space="preserve">Initially and annually thereafter, </w:t>
      </w:r>
      <w:r w:rsidR="004C6BAF">
        <w:t>personnel</w:t>
      </w:r>
      <w:r w:rsidR="004C6BAF" w:rsidRPr="004C6BAF">
        <w:t xml:space="preserve"> working on the jobs listed above </w:t>
      </w:r>
      <w:r w:rsidR="00064902">
        <w:t xml:space="preserve">are required to </w:t>
      </w:r>
      <w:r w:rsidR="00F340E6">
        <w:t>receive outdoor heat safety training. This requirement can be met by completing</w:t>
      </w:r>
      <w:r w:rsidR="00064902">
        <w:t xml:space="preserve"> the</w:t>
      </w:r>
      <w:r w:rsidR="00F340E6">
        <w:t xml:space="preserve"> online</w:t>
      </w:r>
      <w:r w:rsidR="004C6BAF" w:rsidRPr="004C6BAF">
        <w:t xml:space="preserve"> </w:t>
      </w:r>
      <w:hyperlink r:id="rId23" w:history="1">
        <w:r w:rsidR="0084500B" w:rsidRPr="0084500B">
          <w:rPr>
            <w:rStyle w:val="Hyperlink"/>
          </w:rPr>
          <w:t xml:space="preserve">EH&amp;S Outdoor Heat </w:t>
        </w:r>
        <w:r w:rsidR="004C6BAF" w:rsidRPr="0084500B">
          <w:rPr>
            <w:rStyle w:val="Hyperlink"/>
          </w:rPr>
          <w:t>safety training</w:t>
        </w:r>
      </w:hyperlink>
      <w:r w:rsidR="004C6BAF" w:rsidRPr="004C6BAF">
        <w:t xml:space="preserve"> </w:t>
      </w:r>
      <w:r w:rsidR="0084500B">
        <w:t xml:space="preserve">which </w:t>
      </w:r>
      <w:r w:rsidR="0088232B">
        <w:t xml:space="preserve">includes </w:t>
      </w:r>
      <w:r w:rsidR="0084500B">
        <w:t xml:space="preserve">the risks </w:t>
      </w:r>
      <w:r w:rsidR="004C6BAF" w:rsidRPr="004C6BAF">
        <w:t xml:space="preserve">of outdoor heat exposure, </w:t>
      </w:r>
      <w:r w:rsidR="0088232B">
        <w:t xml:space="preserve">signs and symptoms of heat related illness, and </w:t>
      </w:r>
      <w:r w:rsidR="004C6BAF" w:rsidRPr="004C6BAF">
        <w:t>the steps</w:t>
      </w:r>
      <w:r w:rsidR="0084500B">
        <w:t xml:space="preserve"> take</w:t>
      </w:r>
      <w:r w:rsidR="004C6BAF" w:rsidRPr="004C6BAF">
        <w:t xml:space="preserve"> </w:t>
      </w:r>
      <w:r w:rsidR="0084500B">
        <w:t xml:space="preserve">to stay healthy and </w:t>
      </w:r>
      <w:r w:rsidR="0088232B">
        <w:t>safe</w:t>
      </w:r>
      <w:r w:rsidR="004C6BAF" w:rsidRPr="004C6BAF">
        <w:t xml:space="preserve">. </w:t>
      </w:r>
    </w:p>
    <w:p w14:paraId="50D42668" w14:textId="681BB61E" w:rsidR="004C6BAF" w:rsidRPr="004C6BAF" w:rsidRDefault="004C6BAF" w:rsidP="004C6BAF">
      <w:pPr>
        <w:keepNext w:val="0"/>
        <w:keepLines w:val="0"/>
        <w:rPr>
          <w:b/>
        </w:rPr>
      </w:pPr>
      <w:r w:rsidRPr="004C6BAF">
        <w:lastRenderedPageBreak/>
        <w:t xml:space="preserve"> </w:t>
      </w:r>
      <w:r w:rsidRPr="004C6BAF">
        <w:rPr>
          <w:i/>
          <w:highlight w:val="yellow"/>
        </w:rPr>
        <w:t xml:space="preserve">[You may want to pair an experienced worker </w:t>
      </w:r>
      <w:r w:rsidR="00121AA9">
        <w:rPr>
          <w:i/>
          <w:highlight w:val="yellow"/>
        </w:rPr>
        <w:t>with new personnel</w:t>
      </w:r>
      <w:r w:rsidRPr="004C6BAF">
        <w:rPr>
          <w:i/>
          <w:highlight w:val="yellow"/>
        </w:rPr>
        <w:t xml:space="preserve"> to monitor each other and ensure they can put the training into practice.]</w:t>
      </w:r>
    </w:p>
    <w:p w14:paraId="44F70869" w14:textId="77777777" w:rsidR="004C6BAF" w:rsidRPr="004C6BAF" w:rsidRDefault="004C6BAF" w:rsidP="004C6BAF">
      <w:pPr>
        <w:keepNext w:val="0"/>
        <w:keepLines w:val="0"/>
      </w:pPr>
    </w:p>
    <w:p w14:paraId="63559327" w14:textId="6D7B82C3" w:rsidR="005E10DC" w:rsidRPr="004C6BAF" w:rsidRDefault="004C6BAF" w:rsidP="005E10DC">
      <w:pPr>
        <w:keepNext w:val="0"/>
        <w:keepLines w:val="0"/>
      </w:pPr>
      <w:r w:rsidRPr="7282F682">
        <w:rPr>
          <w:i/>
          <w:iCs/>
          <w:highlight w:val="yellow"/>
        </w:rPr>
        <w:t>[The UW Environmental Health &amp; Safety Department (EH&amp;S) provides a</w:t>
      </w:r>
      <w:r w:rsidR="0010042A" w:rsidRPr="7282F682">
        <w:rPr>
          <w:i/>
          <w:iCs/>
          <w:highlight w:val="yellow"/>
        </w:rPr>
        <w:t>n</w:t>
      </w:r>
      <w:r w:rsidR="001B019D">
        <w:rPr>
          <w:i/>
          <w:iCs/>
          <w:highlight w:val="yellow"/>
        </w:rPr>
        <w:t xml:space="preserve"> online</w:t>
      </w:r>
      <w:r w:rsidRPr="7282F682">
        <w:rPr>
          <w:i/>
          <w:iCs/>
          <w:highlight w:val="yellow"/>
        </w:rPr>
        <w:t xml:space="preserve"> </w:t>
      </w:r>
      <w:hyperlink r:id="rId24">
        <w:r w:rsidRPr="7282F682">
          <w:rPr>
            <w:rStyle w:val="Hyperlink"/>
            <w:i/>
            <w:iCs/>
            <w:highlight w:val="yellow"/>
          </w:rPr>
          <w:t>Outdoor Heat Exposure webpage</w:t>
        </w:r>
      </w:hyperlink>
      <w:r w:rsidRPr="7282F682">
        <w:rPr>
          <w:i/>
          <w:iCs/>
          <w:highlight w:val="yellow"/>
        </w:rPr>
        <w:t xml:space="preserve"> with helpful information. Additional information, online videos and other training resources can be found by visiting </w:t>
      </w:r>
      <w:hyperlink r:id="rId25">
        <w:r w:rsidRPr="7282F682">
          <w:rPr>
            <w:rStyle w:val="Hyperlink"/>
            <w:i/>
            <w:iCs/>
            <w:highlight w:val="yellow"/>
          </w:rPr>
          <w:t>www.Lni.wa.gov</w:t>
        </w:r>
      </w:hyperlink>
      <w:r w:rsidRPr="7282F682">
        <w:rPr>
          <w:i/>
          <w:iCs/>
          <w:highlight w:val="yellow"/>
        </w:rPr>
        <w:t xml:space="preserve"> and searching for the “</w:t>
      </w:r>
      <w:hyperlink r:id="rId26">
        <w:r w:rsidRPr="7282F682">
          <w:rPr>
            <w:rStyle w:val="Hyperlink"/>
            <w:i/>
            <w:iCs/>
            <w:highlight w:val="yellow"/>
          </w:rPr>
          <w:t>Outdoor Heat Exposure” resource page</w:t>
        </w:r>
      </w:hyperlink>
      <w:r w:rsidRPr="7282F682">
        <w:rPr>
          <w:i/>
          <w:iCs/>
          <w:highlight w:val="yellow"/>
        </w:rPr>
        <w:t xml:space="preserve">. You may need to provide translation </w:t>
      </w:r>
      <w:r w:rsidR="00121AA9" w:rsidRPr="7282F682">
        <w:rPr>
          <w:i/>
          <w:iCs/>
          <w:highlight w:val="yellow"/>
        </w:rPr>
        <w:t>to ensure everyone</w:t>
      </w:r>
      <w:r w:rsidRPr="7282F682">
        <w:rPr>
          <w:i/>
          <w:iCs/>
          <w:highlight w:val="yellow"/>
        </w:rPr>
        <w:t xml:space="preserve"> </w:t>
      </w:r>
      <w:r w:rsidR="00121AA9" w:rsidRPr="7282F682">
        <w:rPr>
          <w:i/>
          <w:iCs/>
          <w:highlight w:val="yellow"/>
        </w:rPr>
        <w:t xml:space="preserve">fully </w:t>
      </w:r>
      <w:r w:rsidRPr="7282F682">
        <w:rPr>
          <w:i/>
          <w:iCs/>
          <w:highlight w:val="yellow"/>
        </w:rPr>
        <w:t>understand</w:t>
      </w:r>
      <w:r w:rsidR="00121AA9" w:rsidRPr="7282F682">
        <w:rPr>
          <w:i/>
          <w:iCs/>
          <w:highlight w:val="yellow"/>
        </w:rPr>
        <w:t>s</w:t>
      </w:r>
      <w:r w:rsidRPr="7282F682">
        <w:rPr>
          <w:i/>
          <w:iCs/>
          <w:highlight w:val="yellow"/>
        </w:rPr>
        <w:t xml:space="preserve"> and feel</w:t>
      </w:r>
      <w:r w:rsidR="00121AA9" w:rsidRPr="7282F682">
        <w:rPr>
          <w:i/>
          <w:iCs/>
          <w:highlight w:val="yellow"/>
        </w:rPr>
        <w:t>s</w:t>
      </w:r>
      <w:r w:rsidRPr="7282F682">
        <w:rPr>
          <w:i/>
          <w:iCs/>
          <w:highlight w:val="yellow"/>
        </w:rPr>
        <w:t xml:space="preserve"> </w:t>
      </w:r>
      <w:r w:rsidR="00121AA9" w:rsidRPr="7282F682">
        <w:rPr>
          <w:i/>
          <w:iCs/>
          <w:highlight w:val="yellow"/>
        </w:rPr>
        <w:t>comfortable</w:t>
      </w:r>
      <w:r w:rsidRPr="7282F682">
        <w:rPr>
          <w:i/>
          <w:iCs/>
          <w:highlight w:val="yellow"/>
        </w:rPr>
        <w:t xml:space="preserve"> asking questions.]</w:t>
      </w:r>
      <w:r w:rsidR="005E10DC">
        <w:rPr>
          <w:i/>
          <w:iCs/>
        </w:rPr>
        <w:t xml:space="preserve"> </w:t>
      </w:r>
    </w:p>
    <w:p w14:paraId="540A71C5" w14:textId="64FB1FC0" w:rsidR="004C6BAF" w:rsidRPr="004C6BAF" w:rsidRDefault="004C6BAF" w:rsidP="7282F682">
      <w:pPr>
        <w:keepNext w:val="0"/>
        <w:keepLines w:val="0"/>
        <w:rPr>
          <w:b/>
          <w:bCs/>
        </w:rPr>
      </w:pPr>
    </w:p>
    <w:p w14:paraId="5E2DF82C" w14:textId="182F499E" w:rsidR="00FB661A" w:rsidRPr="004C6BAF" w:rsidRDefault="00FB661A" w:rsidP="00FB661A">
      <w:pPr>
        <w:keepNext w:val="0"/>
        <w:keepLines w:val="0"/>
      </w:pPr>
      <w:r>
        <w:rPr>
          <w:b/>
        </w:rPr>
        <w:t>Personnel</w:t>
      </w:r>
      <w:r w:rsidRPr="004C6BAF">
        <w:rPr>
          <w:b/>
        </w:rPr>
        <w:t xml:space="preserve"> need to be aware of</w:t>
      </w:r>
      <w:r w:rsidR="00E86103">
        <w:rPr>
          <w:b/>
        </w:rPr>
        <w:t xml:space="preserve"> the following as part of training</w:t>
      </w:r>
      <w:r w:rsidRPr="004C6BAF">
        <w:rPr>
          <w:b/>
        </w:rPr>
        <w:t>:</w:t>
      </w:r>
      <w:r w:rsidRPr="004C6BAF">
        <w:t xml:space="preserve">  </w:t>
      </w:r>
    </w:p>
    <w:p w14:paraId="41822F2C" w14:textId="365460B9" w:rsidR="00FB661A" w:rsidRPr="004C6BAF" w:rsidRDefault="00FB661A" w:rsidP="000253DD">
      <w:pPr>
        <w:keepNext w:val="0"/>
        <w:keepLines w:val="0"/>
        <w:numPr>
          <w:ilvl w:val="0"/>
          <w:numId w:val="15"/>
        </w:numPr>
      </w:pPr>
      <w:r w:rsidRPr="004C6BAF">
        <w:t xml:space="preserve">How heat can make them sick, and how to recognize the common </w:t>
      </w:r>
      <w:hyperlink r:id="rId27" w:history="1">
        <w:r w:rsidRPr="00480EFB">
          <w:rPr>
            <w:rStyle w:val="Hyperlink"/>
          </w:rPr>
          <w:t>signs and symptoms of heat-related illness</w:t>
        </w:r>
      </w:hyperlink>
      <w:r w:rsidRPr="004C6BAF">
        <w:t xml:space="preserve"> in themselves and coworkers. Four most common conditions are heat rash, heat cramps, heat exhaustion and heat stroke.</w:t>
      </w:r>
    </w:p>
    <w:p w14:paraId="72A43089" w14:textId="5E0F6E66" w:rsidR="00FB661A" w:rsidRPr="004C6BAF" w:rsidRDefault="00FB661A" w:rsidP="000253DD">
      <w:pPr>
        <w:keepNext w:val="0"/>
        <w:keepLines w:val="0"/>
        <w:numPr>
          <w:ilvl w:val="0"/>
          <w:numId w:val="15"/>
        </w:numPr>
      </w:pPr>
      <w:r w:rsidRPr="004C6BAF">
        <w:t>The environmental factors that increase risk for heat-related illness such as higher temperatures, humidity, sunlight (working under direct sunlight makes it feel about 15 degrees hotter), additional sources of heat like powered equipment and asphalt, no wind, level of physical activity, and wearing of personal protective equipment (PPE) or layers of clothing.</w:t>
      </w:r>
    </w:p>
    <w:p w14:paraId="78319AE4" w14:textId="110B2D0D" w:rsidR="00FB661A" w:rsidRPr="004C6BAF" w:rsidRDefault="00FB661A" w:rsidP="000253DD">
      <w:pPr>
        <w:keepNext w:val="0"/>
        <w:keepLines w:val="0"/>
        <w:numPr>
          <w:ilvl w:val="0"/>
          <w:numId w:val="15"/>
        </w:numPr>
      </w:pPr>
      <w:r w:rsidRPr="004C6BAF">
        <w:t>Personal factors that may increase susceptibility to heat-related illness including age, not being acclimatized, having medical conditions such as hormonal and heart issues and diabetes, dehydration, and use of substances that can affect the body’s response to heat like drugs, alcohol, caffeine, nicotine, and medications.</w:t>
      </w:r>
    </w:p>
    <w:p w14:paraId="5EEEB0F6" w14:textId="74CC1812" w:rsidR="00FB661A" w:rsidRPr="004C6BAF" w:rsidRDefault="00FB661A" w:rsidP="000253DD">
      <w:pPr>
        <w:keepNext w:val="0"/>
        <w:keepLines w:val="0"/>
        <w:numPr>
          <w:ilvl w:val="0"/>
          <w:numId w:val="15"/>
        </w:numPr>
      </w:pPr>
      <w:r w:rsidRPr="004C6BAF">
        <w:t>The importance of removing heat-retaining PPE such as non-breathable chemical resistant clothing during all breaks to allow their body to cool down.</w:t>
      </w:r>
    </w:p>
    <w:p w14:paraId="6EDD0B77" w14:textId="54C46E43" w:rsidR="00FB661A" w:rsidRPr="004C6BAF" w:rsidRDefault="00FB661A" w:rsidP="000253DD">
      <w:pPr>
        <w:keepNext w:val="0"/>
        <w:keepLines w:val="0"/>
        <w:numPr>
          <w:ilvl w:val="0"/>
          <w:numId w:val="15"/>
        </w:numPr>
      </w:pPr>
      <w:r w:rsidRPr="004C6BAF">
        <w:t xml:space="preserve">How to stay well hydrated by drinking small quantities of water or other acceptable beverages frequently throughout the day. </w:t>
      </w:r>
    </w:p>
    <w:p w14:paraId="7A4DDB7C" w14:textId="0EC6E6C5" w:rsidR="00FB661A" w:rsidRPr="004C6BAF" w:rsidRDefault="00FB661A" w:rsidP="000253DD">
      <w:pPr>
        <w:keepNext w:val="0"/>
        <w:keepLines w:val="0"/>
        <w:numPr>
          <w:ilvl w:val="0"/>
          <w:numId w:val="15"/>
        </w:numPr>
      </w:pPr>
      <w:r w:rsidRPr="004C6BAF">
        <w:t>The importance of acclimatization (to get used to the conditions). It takes about 5 days to start and two weeks to be fully acclimated.</w:t>
      </w:r>
    </w:p>
    <w:p w14:paraId="17EA1FFB" w14:textId="77777777" w:rsidR="00FB661A" w:rsidRPr="000253DD" w:rsidRDefault="00FB661A" w:rsidP="000253DD">
      <w:pPr>
        <w:keepNext w:val="0"/>
        <w:keepLines w:val="0"/>
        <w:numPr>
          <w:ilvl w:val="0"/>
          <w:numId w:val="15"/>
        </w:numPr>
        <w:rPr>
          <w:i/>
        </w:rPr>
      </w:pPr>
      <w:r w:rsidRPr="004C6BAF">
        <w:t xml:space="preserve">How to immediately report signs or symptoms of heat-related illness they experience or observe in coworkers, and how to </w:t>
      </w:r>
      <w:r w:rsidRPr="004C6BAF">
        <w:rPr>
          <w:b/>
        </w:rPr>
        <w:t xml:space="preserve">immediately </w:t>
      </w:r>
      <w:r w:rsidRPr="004C6BAF">
        <w:t>respond to prevent the situation from becoming a medical emergency. How to identify and what to do during a heat-related medical emergency (e.g., potential heat stroke).</w:t>
      </w:r>
    </w:p>
    <w:p w14:paraId="0BD9A472" w14:textId="7F8FD2A7" w:rsidR="00FB661A" w:rsidRPr="004C6BAF" w:rsidRDefault="00D16132" w:rsidP="000253DD">
      <w:pPr>
        <w:keepNext w:val="0"/>
        <w:keepLines w:val="0"/>
        <w:numPr>
          <w:ilvl w:val="0"/>
          <w:numId w:val="15"/>
        </w:numPr>
      </w:pPr>
      <w:r>
        <w:t xml:space="preserve">The contents of </w:t>
      </w:r>
      <w:r w:rsidR="000E2394">
        <w:t>this Outdoor Heat Safety Plan and Unit-specific</w:t>
      </w:r>
      <w:r w:rsidR="00DF2B24">
        <w:t xml:space="preserve"> information</w:t>
      </w:r>
      <w:r w:rsidR="00EB6C79">
        <w:t xml:space="preserve"> and procedures</w:t>
      </w:r>
      <w:r w:rsidR="00DF2B24">
        <w:t>.</w:t>
      </w:r>
    </w:p>
    <w:p w14:paraId="37866F19" w14:textId="712BE8AE" w:rsidR="00FB661A" w:rsidRPr="004C6BAF" w:rsidRDefault="00FB661A" w:rsidP="00FB661A">
      <w:pPr>
        <w:keepNext w:val="0"/>
        <w:keepLines w:val="0"/>
        <w:rPr>
          <w:b/>
        </w:rPr>
      </w:pPr>
      <w:r w:rsidRPr="004C6BAF">
        <w:rPr>
          <w:b/>
        </w:rPr>
        <w:t>Supervisors need to know the following</w:t>
      </w:r>
      <w:r w:rsidR="008B70F4">
        <w:rPr>
          <w:b/>
        </w:rPr>
        <w:t xml:space="preserve"> as part of training</w:t>
      </w:r>
      <w:r w:rsidRPr="004C6BAF">
        <w:rPr>
          <w:b/>
        </w:rPr>
        <w:t xml:space="preserve"> (in addition to what is detailed for </w:t>
      </w:r>
      <w:r>
        <w:rPr>
          <w:b/>
        </w:rPr>
        <w:t xml:space="preserve">personnel </w:t>
      </w:r>
      <w:r w:rsidRPr="004C6BAF">
        <w:rPr>
          <w:b/>
        </w:rPr>
        <w:t>above):</w:t>
      </w:r>
    </w:p>
    <w:p w14:paraId="0FDA5353" w14:textId="4B914E9F" w:rsidR="00FB661A" w:rsidRPr="00DD4CCD" w:rsidRDefault="00FB661A" w:rsidP="000253DD">
      <w:pPr>
        <w:pStyle w:val="ListParagraph"/>
        <w:keepNext w:val="0"/>
        <w:keepLines w:val="0"/>
        <w:numPr>
          <w:ilvl w:val="0"/>
          <w:numId w:val="16"/>
        </w:numPr>
      </w:pPr>
      <w:r w:rsidRPr="007D0A61">
        <w:lastRenderedPageBreak/>
        <w:t xml:space="preserve">The procedures to follow to implement </w:t>
      </w:r>
      <w:r w:rsidR="0080290C" w:rsidRPr="007D0A61">
        <w:t>this Plan</w:t>
      </w:r>
      <w:r w:rsidRPr="007D0A61">
        <w:t xml:space="preserve"> including the acclimatization schedule, how to keep track of environmental conditions throughout the day, when to increase the number of breaks or stop work early, to check that workers are accessing shade and water (especially for mobile operations),</w:t>
      </w:r>
      <w:r w:rsidR="0080290C" w:rsidRPr="007D0A61">
        <w:t xml:space="preserve"> </w:t>
      </w:r>
      <w:r w:rsidRPr="007D0A61">
        <w:t>encourage them to stay hydrated, and communicate with lone workers to ensure they are safe. (</w:t>
      </w:r>
      <w:r w:rsidRPr="007D0A61">
        <w:rPr>
          <w:i/>
        </w:rPr>
        <w:t>The free</w:t>
      </w:r>
      <w:r w:rsidRPr="007D0A61">
        <w:t xml:space="preserve"> </w:t>
      </w:r>
      <w:hyperlink r:id="rId28" w:history="1">
        <w:r w:rsidRPr="007D0A61">
          <w:rPr>
            <w:rStyle w:val="Hyperlink"/>
            <w:i/>
          </w:rPr>
          <w:t>OSHA-NIOSH Heat Safety Tool app</w:t>
        </w:r>
      </w:hyperlink>
      <w:r w:rsidRPr="007D0A61">
        <w:rPr>
          <w:i/>
        </w:rPr>
        <w:t xml:space="preserve"> could be helpful.) </w:t>
      </w:r>
    </w:p>
    <w:p w14:paraId="15256851" w14:textId="143D91F5" w:rsidR="0037790C" w:rsidRPr="0037790C" w:rsidRDefault="008D5834" w:rsidP="000253DD">
      <w:pPr>
        <w:pStyle w:val="ListParagraph"/>
        <w:keepNext w:val="0"/>
        <w:keepLines w:val="0"/>
        <w:numPr>
          <w:ilvl w:val="0"/>
          <w:numId w:val="16"/>
        </w:numPr>
      </w:pPr>
      <w:r>
        <w:rPr>
          <w:sz w:val="22"/>
          <w:szCs w:val="22"/>
        </w:rPr>
        <w:t>Steps</w:t>
      </w:r>
      <w:r w:rsidR="00FB661A" w:rsidRPr="007D0A61">
        <w:t xml:space="preserve"> the </w:t>
      </w:r>
      <w:r>
        <w:rPr>
          <w:sz w:val="22"/>
          <w:szCs w:val="22"/>
        </w:rPr>
        <w:t>s</w:t>
      </w:r>
      <w:r w:rsidR="00FB661A" w:rsidRPr="007D0A61">
        <w:t xml:space="preserve">upervisor </w:t>
      </w:r>
      <w:r>
        <w:rPr>
          <w:sz w:val="22"/>
          <w:szCs w:val="22"/>
        </w:rPr>
        <w:t>must take</w:t>
      </w:r>
      <w:r w:rsidR="00FB661A" w:rsidRPr="007D0A61">
        <w:t xml:space="preserve"> if an individual shows signs and symptoms of possible heat-related illness including appropriate emergency response procedures </w:t>
      </w:r>
      <w:r w:rsidR="00361A78">
        <w:rPr>
          <w:sz w:val="22"/>
          <w:szCs w:val="22"/>
        </w:rPr>
        <w:t>and</w:t>
      </w:r>
      <w:r w:rsidR="00FB661A" w:rsidRPr="007D0A61">
        <w:t xml:space="preserve"> how to transport affected individuals to a medical service provider.</w:t>
      </w:r>
    </w:p>
    <w:p w14:paraId="466250BB" w14:textId="5BADDEC6" w:rsidR="004C6BAF" w:rsidRPr="004C6BAF" w:rsidRDefault="004C6BAF" w:rsidP="000253DD">
      <w:pPr>
        <w:pStyle w:val="Heading2"/>
        <w:numPr>
          <w:ilvl w:val="0"/>
          <w:numId w:val="12"/>
        </w:numPr>
      </w:pPr>
      <w:r w:rsidRPr="004C6BAF">
        <w:t>Responding to heat-related illness</w:t>
      </w:r>
    </w:p>
    <w:p w14:paraId="6D1D820B" w14:textId="453105D0" w:rsidR="004C6BAF" w:rsidRPr="004C6BAF" w:rsidRDefault="004C6BAF" w:rsidP="004C6BAF">
      <w:pPr>
        <w:keepNext w:val="0"/>
        <w:keepLines w:val="0"/>
      </w:pPr>
      <w:r w:rsidRPr="004C6BAF">
        <w:t xml:space="preserve">Let a supervisor or someone nearby know if you or a co-worker is experiencing any </w:t>
      </w:r>
      <w:hyperlink r:id="rId29" w:history="1">
        <w:r w:rsidRPr="00E92638">
          <w:rPr>
            <w:rStyle w:val="Hyperlink"/>
          </w:rPr>
          <w:t xml:space="preserve">signs or symptoms of heat-related </w:t>
        </w:r>
        <w:r w:rsidR="002F788F" w:rsidRPr="00E92638">
          <w:rPr>
            <w:rStyle w:val="Hyperlink"/>
          </w:rPr>
          <w:t>illness</w:t>
        </w:r>
      </w:hyperlink>
      <w:r w:rsidR="002F788F" w:rsidRPr="004C6BAF">
        <w:t xml:space="preserve"> and</w:t>
      </w:r>
      <w:r w:rsidRPr="004C6BAF">
        <w:t xml:space="preserve"> take immediate action to ensure things don’t get  worse.</w:t>
      </w:r>
      <w:r w:rsidR="0001497D">
        <w:t xml:space="preserve"> Unit-specific emergency response procedures should be included below.</w:t>
      </w:r>
    </w:p>
    <w:p w14:paraId="0C41981B" w14:textId="4402C833" w:rsidR="004C6BAF" w:rsidRPr="004C6BAF" w:rsidRDefault="004C6BAF" w:rsidP="000253DD">
      <w:pPr>
        <w:keepNext w:val="0"/>
        <w:keepLines w:val="0"/>
        <w:numPr>
          <w:ilvl w:val="0"/>
          <w:numId w:val="2"/>
        </w:numPr>
      </w:pPr>
      <w:r>
        <w:t xml:space="preserve">Time is critical. Get the </w:t>
      </w:r>
      <w:r w:rsidR="00121AA9">
        <w:t>individual(s) experiencing symptoms</w:t>
      </w:r>
      <w:r>
        <w:t xml:space="preserve"> away from the hot area into a cool shaded area. Quick action increases the chances </w:t>
      </w:r>
      <w:r w:rsidR="61694020">
        <w:t>of</w:t>
      </w:r>
      <w:r>
        <w:t xml:space="preserve"> full recovery.</w:t>
      </w:r>
    </w:p>
    <w:p w14:paraId="637B8374" w14:textId="39C72565" w:rsidR="004C6BAF" w:rsidRPr="004C6BAF" w:rsidRDefault="004C6BAF" w:rsidP="000253DD">
      <w:pPr>
        <w:keepNext w:val="0"/>
        <w:keepLines w:val="0"/>
        <w:numPr>
          <w:ilvl w:val="0"/>
          <w:numId w:val="2"/>
        </w:numPr>
      </w:pPr>
      <w:r w:rsidRPr="004C6BAF">
        <w:t xml:space="preserve">Let the </w:t>
      </w:r>
      <w:r w:rsidR="00121AA9">
        <w:t>individual(s)</w:t>
      </w:r>
      <w:r w:rsidRPr="004C6BAF">
        <w:t xml:space="preserve"> rest and drink cool water. </w:t>
      </w:r>
      <w:r w:rsidR="00121AA9" w:rsidRPr="00121AA9">
        <w:rPr>
          <w:highlight w:val="yellow"/>
        </w:rPr>
        <w:t>[</w:t>
      </w:r>
      <w:r w:rsidRPr="004C6BAF">
        <w:rPr>
          <w:i/>
          <w:highlight w:val="yellow"/>
        </w:rPr>
        <w:t>List other practices adopted to reduce heat and to help cool affected individuals such as removing PPE. List available supplies such as ice packs and other first aid supplies.</w:t>
      </w:r>
      <w:r w:rsidR="00121AA9" w:rsidRPr="00121AA9">
        <w:rPr>
          <w:i/>
          <w:highlight w:val="yellow"/>
        </w:rPr>
        <w:t>]</w:t>
      </w:r>
    </w:p>
    <w:p w14:paraId="7E24705F" w14:textId="69A458CC" w:rsidR="004C6BAF" w:rsidRPr="004C6BAF" w:rsidRDefault="004C6BAF" w:rsidP="000253DD">
      <w:pPr>
        <w:keepNext w:val="0"/>
        <w:keepLines w:val="0"/>
        <w:numPr>
          <w:ilvl w:val="0"/>
          <w:numId w:val="2"/>
        </w:numPr>
      </w:pPr>
      <w:r w:rsidRPr="004C6BAF">
        <w:t xml:space="preserve">Never leave an </w:t>
      </w:r>
      <w:r w:rsidR="00121AA9">
        <w:t>individual</w:t>
      </w:r>
      <w:r w:rsidRPr="004C6BAF">
        <w:t xml:space="preserve"> who is experiencing heat-related problems alone, </w:t>
      </w:r>
      <w:r w:rsidR="00121AA9">
        <w:t xml:space="preserve">as </w:t>
      </w:r>
      <w:r w:rsidR="002B7836">
        <w:t>their condition may</w:t>
      </w:r>
      <w:r w:rsidRPr="004C6BAF">
        <w:t xml:space="preserve"> worse</w:t>
      </w:r>
      <w:r w:rsidR="002B7836">
        <w:t>n</w:t>
      </w:r>
      <w:r w:rsidRPr="004C6BAF">
        <w:t xml:space="preserve">. </w:t>
      </w:r>
      <w:r w:rsidR="00121AA9" w:rsidRPr="00121AA9">
        <w:rPr>
          <w:highlight w:val="yellow"/>
        </w:rPr>
        <w:t>[</w:t>
      </w:r>
      <w:r w:rsidRPr="004C6BAF">
        <w:rPr>
          <w:i/>
          <w:highlight w:val="yellow"/>
        </w:rPr>
        <w:t xml:space="preserve">For </w:t>
      </w:r>
      <w:r w:rsidR="00121AA9">
        <w:rPr>
          <w:i/>
          <w:highlight w:val="yellow"/>
        </w:rPr>
        <w:t>personnel working alone</w:t>
      </w:r>
      <w:r w:rsidRPr="004C6BAF">
        <w:rPr>
          <w:i/>
          <w:highlight w:val="yellow"/>
        </w:rPr>
        <w:t>, specify the supervisor</w:t>
      </w:r>
      <w:r w:rsidR="00340F59">
        <w:rPr>
          <w:i/>
          <w:highlight w:val="yellow"/>
        </w:rPr>
        <w:t xml:space="preserve"> or designee</w:t>
      </w:r>
      <w:r w:rsidRPr="004C6BAF">
        <w:rPr>
          <w:i/>
          <w:highlight w:val="yellow"/>
        </w:rPr>
        <w:t xml:space="preserve"> staying on the line to monitor their recovery and the need to contact emergency services.</w:t>
      </w:r>
      <w:r w:rsidR="00121AA9" w:rsidRPr="00121AA9">
        <w:rPr>
          <w:i/>
          <w:highlight w:val="yellow"/>
        </w:rPr>
        <w:t>]</w:t>
      </w:r>
    </w:p>
    <w:p w14:paraId="025A821F" w14:textId="60EF83A4" w:rsidR="004C6BAF" w:rsidRPr="004C6BAF" w:rsidRDefault="004C6BAF" w:rsidP="000253DD">
      <w:pPr>
        <w:keepNext w:val="0"/>
        <w:keepLines w:val="0"/>
        <w:numPr>
          <w:ilvl w:val="0"/>
          <w:numId w:val="2"/>
        </w:numPr>
      </w:pPr>
      <w:r w:rsidRPr="004C6BAF">
        <w:t xml:space="preserve">If the </w:t>
      </w:r>
      <w:r w:rsidR="00121AA9">
        <w:t>individual</w:t>
      </w:r>
      <w:r w:rsidRPr="004C6BAF">
        <w:t xml:space="preserve"> does not respond quickly, call emergency medical services. </w:t>
      </w:r>
      <w:r w:rsidR="00121AA9" w:rsidRPr="00121AA9">
        <w:rPr>
          <w:highlight w:val="yellow"/>
        </w:rPr>
        <w:t>[</w:t>
      </w:r>
      <w:r w:rsidRPr="004C6BAF">
        <w:rPr>
          <w:i/>
          <w:highlight w:val="yellow"/>
        </w:rPr>
        <w:t>Describe the method to access emergency medical services. Include a map and clear directions to give if emergency services are called.</w:t>
      </w:r>
      <w:r w:rsidR="00121AA9" w:rsidRPr="00121AA9">
        <w:rPr>
          <w:i/>
          <w:highlight w:val="yellow"/>
        </w:rPr>
        <w:t>]</w:t>
      </w:r>
    </w:p>
    <w:p w14:paraId="653E9CDA" w14:textId="5F9A1C3E" w:rsidR="004C6BAF" w:rsidRPr="004C6BAF" w:rsidRDefault="00121AA9" w:rsidP="004C6BAF">
      <w:pPr>
        <w:keepNext w:val="0"/>
        <w:keepLines w:val="0"/>
        <w:numPr>
          <w:ilvl w:val="0"/>
          <w:numId w:val="2"/>
        </w:numPr>
        <w:rPr>
          <w:i/>
          <w:highlight w:val="yellow"/>
        </w:rPr>
      </w:pPr>
      <w:r w:rsidRPr="00121AA9">
        <w:rPr>
          <w:i/>
          <w:highlight w:val="yellow"/>
        </w:rPr>
        <w:t>[</w:t>
      </w:r>
      <w:r w:rsidR="004C6BAF" w:rsidRPr="004C6BAF">
        <w:rPr>
          <w:i/>
          <w:highlight w:val="yellow"/>
        </w:rPr>
        <w:t xml:space="preserve">If the </w:t>
      </w:r>
      <w:r w:rsidRPr="00121AA9">
        <w:rPr>
          <w:i/>
          <w:highlight w:val="yellow"/>
        </w:rPr>
        <w:t>individual</w:t>
      </w:r>
      <w:r w:rsidR="004C6BAF" w:rsidRPr="004C6BAF">
        <w:rPr>
          <w:i/>
          <w:highlight w:val="yellow"/>
        </w:rPr>
        <w:t xml:space="preserve"> is in a remote or non-developed area with unidentified roads, create procedures for moving or transporting them to a place where they can be reached by emergency medical services. For example, you may need to have the supervisor or another person meet emergency services at the closest point to guide them to the </w:t>
      </w:r>
      <w:r w:rsidR="000B218C">
        <w:rPr>
          <w:i/>
          <w:highlight w:val="yellow"/>
        </w:rPr>
        <w:t xml:space="preserve">ill employee’s </w:t>
      </w:r>
      <w:r w:rsidR="004C6BAF" w:rsidRPr="004C6BAF">
        <w:rPr>
          <w:i/>
          <w:highlight w:val="yellow"/>
        </w:rPr>
        <w:t>location.</w:t>
      </w:r>
      <w:r w:rsidRPr="00121AA9">
        <w:rPr>
          <w:i/>
          <w:highlight w:val="yellow"/>
        </w:rPr>
        <w:t>]</w:t>
      </w:r>
    </w:p>
    <w:p w14:paraId="59703A82" w14:textId="22C4DC2A" w:rsidR="004C6BAF" w:rsidRDefault="004C6BAF" w:rsidP="004C6BAF">
      <w:pPr>
        <w:keepNext w:val="0"/>
        <w:keepLines w:val="0"/>
      </w:pPr>
      <w:r w:rsidRPr="004C6BAF">
        <w:t xml:space="preserve">If the </w:t>
      </w:r>
      <w:r w:rsidR="00121AA9">
        <w:t>individual</w:t>
      </w:r>
      <w:r w:rsidRPr="004C6BAF">
        <w:t xml:space="preserve"> receives medical attention</w:t>
      </w:r>
      <w:r w:rsidR="00F12675">
        <w:t>,</w:t>
      </w:r>
      <w:r w:rsidRPr="004C6BAF">
        <w:t xml:space="preserve"> get a written authorization from the provider that the worker can get back to work and if there is any restriction or limitations. </w:t>
      </w:r>
    </w:p>
    <w:p w14:paraId="7191AA82" w14:textId="79518D1D" w:rsidR="002F788F" w:rsidRPr="004C6BAF" w:rsidRDefault="002F788F" w:rsidP="004C6BAF">
      <w:pPr>
        <w:keepNext w:val="0"/>
        <w:keepLines w:val="0"/>
      </w:pPr>
      <w:r>
        <w:t>The supervisor, the person injured, or another University representative must</w:t>
      </w:r>
      <w:r w:rsidRPr="002F788F">
        <w:t xml:space="preserve"> submit a report of the incident within 24 hours to EH&amp;S via the UW’s </w:t>
      </w:r>
      <w:hyperlink r:id="rId30" w:history="1">
        <w:r w:rsidRPr="002F788F">
          <w:rPr>
            <w:color w:val="0000FF"/>
            <w:u w:val="single"/>
          </w:rPr>
          <w:t>Online Accident Reporting System (OARS).</w:t>
        </w:r>
      </w:hyperlink>
      <w:r w:rsidR="00912505">
        <w:t xml:space="preserve"> A</w:t>
      </w:r>
      <w:r w:rsidR="00156309">
        <w:t>ny inpatient hospitalization requires immediate notification to EH&amp;S.</w:t>
      </w:r>
    </w:p>
    <w:p w14:paraId="418184F6" w14:textId="77777777" w:rsidR="004C6BAF" w:rsidRDefault="004C6BAF" w:rsidP="004C6BAF">
      <w:pPr>
        <w:keepNext w:val="0"/>
        <w:keepLines w:val="0"/>
      </w:pPr>
    </w:p>
    <w:p w14:paraId="53814CB9" w14:textId="77777777" w:rsidR="008B70F4" w:rsidRDefault="008B70F4" w:rsidP="004C6BAF">
      <w:pPr>
        <w:keepNext w:val="0"/>
        <w:keepLines w:val="0"/>
      </w:pPr>
    </w:p>
    <w:p w14:paraId="01E87984" w14:textId="507BF62A" w:rsidR="001E3A96" w:rsidRDefault="001E3A96" w:rsidP="000253DD">
      <w:pPr>
        <w:pStyle w:val="Heading2"/>
        <w:jc w:val="center"/>
        <w:rPr>
          <w:bCs/>
        </w:rPr>
      </w:pPr>
      <w:bookmarkStart w:id="0" w:name="_ATTACHMENT_A:"/>
      <w:bookmarkEnd w:id="0"/>
      <w:r>
        <w:lastRenderedPageBreak/>
        <w:t>ATTACHMENT</w:t>
      </w:r>
      <w:r w:rsidR="00813688">
        <w:t xml:space="preserve"> A:</w:t>
      </w:r>
      <w:r>
        <w:rPr>
          <w:bCs/>
        </w:rPr>
        <w:t>Sample Documentation Form</w:t>
      </w:r>
    </w:p>
    <w:p w14:paraId="09165509" w14:textId="3E9F89EA" w:rsidR="00A379EC" w:rsidRDefault="001E3A96" w:rsidP="00A379EC">
      <w:pPr>
        <w:shd w:val="clear" w:color="auto" w:fill="FFFFFF" w:themeFill="background1"/>
        <w:spacing w:before="0"/>
        <w:jc w:val="center"/>
        <w:rPr>
          <w:b/>
          <w:bCs/>
        </w:rPr>
      </w:pPr>
      <w:r>
        <w:rPr>
          <w:b/>
          <w:bCs/>
        </w:rPr>
        <w:t xml:space="preserve">Unit or Site-Specific Outdoor </w:t>
      </w:r>
      <w:r w:rsidR="00CF2CB5">
        <w:rPr>
          <w:b/>
          <w:bCs/>
        </w:rPr>
        <w:t xml:space="preserve">Heat </w:t>
      </w:r>
      <w:r>
        <w:rPr>
          <w:b/>
          <w:bCs/>
        </w:rPr>
        <w:t>Safety Plan Review</w:t>
      </w:r>
    </w:p>
    <w:p w14:paraId="54A0E56D" w14:textId="77777777" w:rsidR="00D352D8" w:rsidRPr="00D352D8" w:rsidRDefault="00D352D8" w:rsidP="00D352D8">
      <w:pPr>
        <w:shd w:val="clear" w:color="auto" w:fill="FFFFFF" w:themeFill="background1"/>
        <w:spacing w:before="0"/>
        <w:jc w:val="center"/>
        <w:rPr>
          <w:b/>
          <w:bCs/>
        </w:rPr>
      </w:pPr>
      <w:r w:rsidRPr="00D352D8">
        <w:rPr>
          <w:b/>
          <w:bCs/>
        </w:rPr>
        <w:t>Workplace Name:</w:t>
      </w:r>
    </w:p>
    <w:p w14:paraId="5A506F91" w14:textId="08199FDC" w:rsidR="00D352D8" w:rsidRDefault="00D352D8" w:rsidP="00D352D8">
      <w:pPr>
        <w:shd w:val="clear" w:color="auto" w:fill="FFFFFF" w:themeFill="background1"/>
        <w:spacing w:before="0"/>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2883"/>
        <w:gridCol w:w="3391"/>
      </w:tblGrid>
      <w:tr w:rsidR="001E3A96" w14:paraId="11F39B06" w14:textId="77777777" w:rsidTr="000253DD">
        <w:trPr>
          <w:trHeight w:val="467"/>
          <w:jc w:val="center"/>
        </w:trPr>
        <w:tc>
          <w:tcPr>
            <w:tcW w:w="3040" w:type="dxa"/>
            <w:tcBorders>
              <w:top w:val="single" w:sz="18" w:space="0" w:color="auto"/>
              <w:left w:val="single" w:sz="18" w:space="0" w:color="auto"/>
              <w:bottom w:val="single" w:sz="18" w:space="0" w:color="auto"/>
              <w:right w:val="single" w:sz="4" w:space="0" w:color="auto"/>
            </w:tcBorders>
            <w:shd w:val="clear" w:color="auto" w:fill="D9D9D9" w:themeFill="background1" w:themeFillShade="D9"/>
            <w:vAlign w:val="center"/>
            <w:hideMark/>
          </w:tcPr>
          <w:p w14:paraId="02530A92" w14:textId="77777777" w:rsidR="001E3A96" w:rsidRDefault="001E3A96">
            <w:pPr>
              <w:widowControl w:val="0"/>
              <w:autoSpaceDE w:val="0"/>
              <w:autoSpaceDN w:val="0"/>
              <w:adjustRightInd w:val="0"/>
              <w:jc w:val="center"/>
              <w:rPr>
                <w:rFonts w:ascii="Calibri" w:eastAsia="Cambria" w:hAnsi="Calibri" w:cs="Arial"/>
                <w:b/>
                <w:color w:val="000000"/>
              </w:rPr>
            </w:pPr>
            <w:r>
              <w:rPr>
                <w:rFonts w:ascii="Calibri" w:eastAsia="Cambria" w:hAnsi="Calibri" w:cs="Arial"/>
                <w:b/>
                <w:color w:val="000000"/>
              </w:rPr>
              <w:t>Name</w:t>
            </w:r>
          </w:p>
        </w:tc>
        <w:tc>
          <w:tcPr>
            <w:tcW w:w="2883" w:type="dxa"/>
            <w:tcBorders>
              <w:top w:val="single" w:sz="18" w:space="0" w:color="auto"/>
              <w:left w:val="single" w:sz="4" w:space="0" w:color="auto"/>
              <w:bottom w:val="single" w:sz="18" w:space="0" w:color="auto"/>
              <w:right w:val="single" w:sz="4" w:space="0" w:color="auto"/>
            </w:tcBorders>
            <w:shd w:val="clear" w:color="auto" w:fill="D9D9D9" w:themeFill="background1" w:themeFillShade="D9"/>
            <w:vAlign w:val="center"/>
            <w:hideMark/>
          </w:tcPr>
          <w:p w14:paraId="46C93DB5" w14:textId="77777777" w:rsidR="001E3A96" w:rsidRDefault="001E3A96">
            <w:pPr>
              <w:widowControl w:val="0"/>
              <w:autoSpaceDE w:val="0"/>
              <w:autoSpaceDN w:val="0"/>
              <w:adjustRightInd w:val="0"/>
              <w:jc w:val="center"/>
              <w:rPr>
                <w:rFonts w:ascii="Calibri" w:eastAsia="Cambria" w:hAnsi="Calibri" w:cs="Arial"/>
                <w:b/>
                <w:color w:val="000000"/>
              </w:rPr>
            </w:pPr>
            <w:r>
              <w:rPr>
                <w:rFonts w:ascii="Calibri" w:eastAsia="Cambria" w:hAnsi="Calibri" w:cs="Arial"/>
                <w:b/>
                <w:color w:val="000000"/>
              </w:rPr>
              <w:t>Training Date</w:t>
            </w:r>
          </w:p>
        </w:tc>
        <w:tc>
          <w:tcPr>
            <w:tcW w:w="3391" w:type="dxa"/>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hideMark/>
          </w:tcPr>
          <w:p w14:paraId="31512B37" w14:textId="77777777" w:rsidR="001E3A96" w:rsidRDefault="001E3A96">
            <w:pPr>
              <w:widowControl w:val="0"/>
              <w:autoSpaceDE w:val="0"/>
              <w:autoSpaceDN w:val="0"/>
              <w:adjustRightInd w:val="0"/>
              <w:jc w:val="center"/>
              <w:rPr>
                <w:rFonts w:ascii="Calibri" w:eastAsia="Cambria" w:hAnsi="Calibri" w:cs="Arial"/>
                <w:b/>
                <w:color w:val="000000"/>
              </w:rPr>
            </w:pPr>
            <w:r>
              <w:rPr>
                <w:rFonts w:ascii="Calibri" w:eastAsia="Cambria" w:hAnsi="Calibri" w:cs="Arial"/>
                <w:b/>
                <w:color w:val="000000"/>
              </w:rPr>
              <w:t>Signature</w:t>
            </w:r>
          </w:p>
        </w:tc>
      </w:tr>
      <w:tr w:rsidR="001E3A96" w14:paraId="2F02F03F" w14:textId="77777777" w:rsidTr="001E3A96">
        <w:trPr>
          <w:trHeight w:val="720"/>
          <w:jc w:val="center"/>
        </w:trPr>
        <w:sdt>
          <w:sdtPr>
            <w:rPr>
              <w:rFonts w:asciiTheme="minorHAnsi" w:eastAsia="Cambria" w:hAnsiTheme="minorHAnsi"/>
              <w:color w:val="000000"/>
            </w:rPr>
            <w:id w:val="-1044909992"/>
            <w:placeholder>
              <w:docPart w:val="0D48D4D9B9E243749A98264677080AF7"/>
            </w:placeholder>
            <w:showingPlcHdr/>
          </w:sdtPr>
          <w:sdtEndPr/>
          <w:sdtContent>
            <w:tc>
              <w:tcPr>
                <w:tcW w:w="3040" w:type="dxa"/>
                <w:tcBorders>
                  <w:top w:val="single" w:sz="18" w:space="0" w:color="auto"/>
                  <w:left w:val="single" w:sz="18" w:space="0" w:color="auto"/>
                  <w:bottom w:val="single" w:sz="4" w:space="0" w:color="auto"/>
                  <w:right w:val="single" w:sz="4" w:space="0" w:color="auto"/>
                </w:tcBorders>
                <w:hideMark/>
              </w:tcPr>
              <w:p w14:paraId="498EF7F1"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1851798289"/>
            <w:placeholder>
              <w:docPart w:val="29B80F0209964B09A006383843DF1F76"/>
            </w:placeholder>
            <w:showingPlcHdr/>
          </w:sdtPr>
          <w:sdtEndPr/>
          <w:sdtContent>
            <w:tc>
              <w:tcPr>
                <w:tcW w:w="2883" w:type="dxa"/>
                <w:tcBorders>
                  <w:top w:val="single" w:sz="18" w:space="0" w:color="auto"/>
                  <w:left w:val="single" w:sz="4" w:space="0" w:color="auto"/>
                  <w:bottom w:val="single" w:sz="4" w:space="0" w:color="auto"/>
                  <w:right w:val="single" w:sz="4" w:space="0" w:color="auto"/>
                </w:tcBorders>
                <w:hideMark/>
              </w:tcPr>
              <w:p w14:paraId="0CCAAC53"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18" w:space="0" w:color="auto"/>
              <w:left w:val="single" w:sz="4" w:space="0" w:color="auto"/>
              <w:bottom w:val="single" w:sz="4" w:space="0" w:color="auto"/>
              <w:right w:val="single" w:sz="18" w:space="0" w:color="auto"/>
            </w:tcBorders>
          </w:tcPr>
          <w:p w14:paraId="5641A279" w14:textId="77777777" w:rsidR="001E3A96" w:rsidRDefault="001E3A96">
            <w:pPr>
              <w:widowControl w:val="0"/>
              <w:autoSpaceDE w:val="0"/>
              <w:autoSpaceDN w:val="0"/>
              <w:adjustRightInd w:val="0"/>
              <w:rPr>
                <w:rFonts w:eastAsia="Cambria"/>
                <w:b/>
                <w:color w:val="000000"/>
                <w:sz w:val="20"/>
                <w:szCs w:val="20"/>
                <w:u w:val="single"/>
              </w:rPr>
            </w:pPr>
          </w:p>
        </w:tc>
      </w:tr>
      <w:tr w:rsidR="001E3A96" w14:paraId="08F2E781" w14:textId="77777777" w:rsidTr="001E3A96">
        <w:trPr>
          <w:trHeight w:val="720"/>
          <w:jc w:val="center"/>
        </w:trPr>
        <w:sdt>
          <w:sdtPr>
            <w:rPr>
              <w:rFonts w:asciiTheme="minorHAnsi" w:eastAsia="Cambria" w:hAnsiTheme="minorHAnsi"/>
              <w:color w:val="000000"/>
            </w:rPr>
            <w:id w:val="-149601216"/>
            <w:placeholder>
              <w:docPart w:val="882A38739B814A7DA9CF5DE6062B52F8"/>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1EC77722"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2066485913"/>
            <w:placeholder>
              <w:docPart w:val="4ACED922CD4444278039E5E10E6DA88E"/>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65320973"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4BA16029" w14:textId="77777777" w:rsidR="001E3A96" w:rsidRDefault="001E3A96">
            <w:pPr>
              <w:widowControl w:val="0"/>
              <w:autoSpaceDE w:val="0"/>
              <w:autoSpaceDN w:val="0"/>
              <w:adjustRightInd w:val="0"/>
              <w:rPr>
                <w:rFonts w:eastAsia="Cambria"/>
                <w:b/>
                <w:color w:val="000000"/>
                <w:sz w:val="20"/>
                <w:szCs w:val="20"/>
                <w:u w:val="single"/>
              </w:rPr>
            </w:pPr>
          </w:p>
        </w:tc>
      </w:tr>
      <w:tr w:rsidR="001E3A96" w14:paraId="033C386F" w14:textId="77777777" w:rsidTr="001E3A96">
        <w:trPr>
          <w:trHeight w:val="720"/>
          <w:jc w:val="center"/>
        </w:trPr>
        <w:sdt>
          <w:sdtPr>
            <w:rPr>
              <w:rFonts w:asciiTheme="minorHAnsi" w:eastAsia="Cambria" w:hAnsiTheme="minorHAnsi"/>
              <w:color w:val="000000"/>
            </w:rPr>
            <w:id w:val="-1956941202"/>
            <w:placeholder>
              <w:docPart w:val="B8D8E91B548846749E51A6B437EC6848"/>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69A7F4D6"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1531681074"/>
            <w:placeholder>
              <w:docPart w:val="EF3C6C8E02A04AE296E54E91A46DBEB7"/>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6B689FB0"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27C31CFF" w14:textId="77777777" w:rsidR="001E3A96" w:rsidRDefault="001E3A96">
            <w:pPr>
              <w:widowControl w:val="0"/>
              <w:autoSpaceDE w:val="0"/>
              <w:autoSpaceDN w:val="0"/>
              <w:adjustRightInd w:val="0"/>
              <w:rPr>
                <w:rFonts w:eastAsia="Cambria"/>
                <w:b/>
                <w:color w:val="000000"/>
                <w:sz w:val="20"/>
                <w:szCs w:val="20"/>
                <w:u w:val="single"/>
              </w:rPr>
            </w:pPr>
          </w:p>
        </w:tc>
      </w:tr>
      <w:tr w:rsidR="001E3A96" w14:paraId="5A9BCEAB" w14:textId="77777777" w:rsidTr="001E3A96">
        <w:trPr>
          <w:trHeight w:val="720"/>
          <w:jc w:val="center"/>
        </w:trPr>
        <w:sdt>
          <w:sdtPr>
            <w:rPr>
              <w:rFonts w:asciiTheme="minorHAnsi" w:eastAsia="Cambria" w:hAnsiTheme="minorHAnsi"/>
              <w:color w:val="000000"/>
            </w:rPr>
            <w:id w:val="1728190347"/>
            <w:placeholder>
              <w:docPart w:val="E0A357F42D074850BB6CED3CAA31EB33"/>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384DACFA"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1251467724"/>
            <w:placeholder>
              <w:docPart w:val="D5CE2987D2924AA5A7F019C48C3EC81E"/>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16F1C492"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540EE609" w14:textId="77777777" w:rsidR="001E3A96" w:rsidRDefault="001E3A96">
            <w:pPr>
              <w:widowControl w:val="0"/>
              <w:autoSpaceDE w:val="0"/>
              <w:autoSpaceDN w:val="0"/>
              <w:adjustRightInd w:val="0"/>
              <w:rPr>
                <w:rFonts w:eastAsia="Cambria"/>
                <w:b/>
                <w:color w:val="000000"/>
                <w:sz w:val="20"/>
                <w:szCs w:val="20"/>
                <w:u w:val="single"/>
              </w:rPr>
            </w:pPr>
          </w:p>
        </w:tc>
      </w:tr>
      <w:tr w:rsidR="001E3A96" w14:paraId="45678058" w14:textId="77777777" w:rsidTr="001E3A96">
        <w:trPr>
          <w:trHeight w:val="720"/>
          <w:jc w:val="center"/>
        </w:trPr>
        <w:sdt>
          <w:sdtPr>
            <w:rPr>
              <w:rFonts w:asciiTheme="minorHAnsi" w:eastAsia="Cambria" w:hAnsiTheme="minorHAnsi"/>
              <w:color w:val="000000"/>
            </w:rPr>
            <w:id w:val="240997694"/>
            <w:placeholder>
              <w:docPart w:val="B18F9A479E5348989AEDB166A9D30AC5"/>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26546970"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2074265109"/>
            <w:placeholder>
              <w:docPart w:val="968DA042F97145E196E5CE94D28BEC5D"/>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0F5DB612"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191E95DA" w14:textId="77777777" w:rsidR="001E3A96" w:rsidRDefault="001E3A96">
            <w:pPr>
              <w:widowControl w:val="0"/>
              <w:autoSpaceDE w:val="0"/>
              <w:autoSpaceDN w:val="0"/>
              <w:adjustRightInd w:val="0"/>
              <w:rPr>
                <w:rFonts w:eastAsia="Cambria"/>
                <w:b/>
                <w:color w:val="000000"/>
                <w:sz w:val="20"/>
                <w:szCs w:val="20"/>
                <w:u w:val="single"/>
              </w:rPr>
            </w:pPr>
          </w:p>
        </w:tc>
      </w:tr>
      <w:tr w:rsidR="001E3A96" w14:paraId="15595072" w14:textId="77777777" w:rsidTr="001E3A96">
        <w:trPr>
          <w:trHeight w:val="720"/>
          <w:jc w:val="center"/>
        </w:trPr>
        <w:sdt>
          <w:sdtPr>
            <w:rPr>
              <w:rFonts w:asciiTheme="minorHAnsi" w:eastAsia="Cambria" w:hAnsiTheme="minorHAnsi"/>
              <w:color w:val="000000"/>
            </w:rPr>
            <w:id w:val="307912338"/>
            <w:placeholder>
              <w:docPart w:val="DE5027C8DDCC419F848A603AD7BF1F0F"/>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2EB399FE"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2028128128"/>
            <w:placeholder>
              <w:docPart w:val="CF44799549874D7E9E281C8B6AFBD2E6"/>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3B277FF0"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7563EBC8" w14:textId="77777777" w:rsidR="001E3A96" w:rsidRDefault="001E3A96">
            <w:pPr>
              <w:widowControl w:val="0"/>
              <w:autoSpaceDE w:val="0"/>
              <w:autoSpaceDN w:val="0"/>
              <w:adjustRightInd w:val="0"/>
              <w:rPr>
                <w:rFonts w:eastAsia="Cambria"/>
                <w:b/>
                <w:color w:val="000000"/>
                <w:sz w:val="20"/>
                <w:szCs w:val="20"/>
                <w:u w:val="single"/>
              </w:rPr>
            </w:pPr>
          </w:p>
        </w:tc>
      </w:tr>
      <w:tr w:rsidR="001E3A96" w14:paraId="79EB43C6" w14:textId="77777777" w:rsidTr="001E3A96">
        <w:trPr>
          <w:trHeight w:val="720"/>
          <w:jc w:val="center"/>
        </w:trPr>
        <w:sdt>
          <w:sdtPr>
            <w:rPr>
              <w:rFonts w:asciiTheme="minorHAnsi" w:eastAsia="Cambria" w:hAnsiTheme="minorHAnsi"/>
              <w:color w:val="000000"/>
            </w:rPr>
            <w:id w:val="-1961019591"/>
            <w:placeholder>
              <w:docPart w:val="90AAD03E523544198292CA0118F15EAF"/>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1E6FD166"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2092760854"/>
            <w:placeholder>
              <w:docPart w:val="9C477682C63D4D5D8829D35B995A29F7"/>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42C1016F"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0160CED4" w14:textId="77777777" w:rsidR="001E3A96" w:rsidRDefault="001E3A96">
            <w:pPr>
              <w:widowControl w:val="0"/>
              <w:autoSpaceDE w:val="0"/>
              <w:autoSpaceDN w:val="0"/>
              <w:adjustRightInd w:val="0"/>
              <w:rPr>
                <w:rFonts w:eastAsia="Cambria"/>
                <w:b/>
                <w:color w:val="000000"/>
                <w:sz w:val="20"/>
                <w:szCs w:val="20"/>
                <w:u w:val="single"/>
              </w:rPr>
            </w:pPr>
          </w:p>
        </w:tc>
      </w:tr>
      <w:tr w:rsidR="001E3A96" w14:paraId="458DE4DA" w14:textId="77777777" w:rsidTr="001E3A96">
        <w:trPr>
          <w:trHeight w:val="720"/>
          <w:jc w:val="center"/>
        </w:trPr>
        <w:sdt>
          <w:sdtPr>
            <w:rPr>
              <w:rFonts w:asciiTheme="minorHAnsi" w:eastAsia="Cambria" w:hAnsiTheme="minorHAnsi"/>
              <w:color w:val="000000"/>
            </w:rPr>
            <w:id w:val="3792618"/>
            <w:placeholder>
              <w:docPart w:val="5A797FD4445E4C8EAF68D149D64B70A4"/>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5193FBF0"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1618720879"/>
            <w:placeholder>
              <w:docPart w:val="011B85620BE943A6AE946EEEB17C480E"/>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3535190E"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510EF305" w14:textId="77777777" w:rsidR="001E3A96" w:rsidRDefault="001E3A96">
            <w:pPr>
              <w:widowControl w:val="0"/>
              <w:autoSpaceDE w:val="0"/>
              <w:autoSpaceDN w:val="0"/>
              <w:adjustRightInd w:val="0"/>
              <w:rPr>
                <w:rFonts w:eastAsia="Cambria"/>
                <w:b/>
                <w:color w:val="000000"/>
                <w:sz w:val="20"/>
                <w:szCs w:val="20"/>
                <w:u w:val="single"/>
              </w:rPr>
            </w:pPr>
          </w:p>
        </w:tc>
      </w:tr>
      <w:tr w:rsidR="001E3A96" w14:paraId="1ABE4C64" w14:textId="77777777" w:rsidTr="001E3A96">
        <w:trPr>
          <w:trHeight w:val="720"/>
          <w:jc w:val="center"/>
        </w:trPr>
        <w:sdt>
          <w:sdtPr>
            <w:rPr>
              <w:rFonts w:asciiTheme="minorHAnsi" w:eastAsia="Cambria" w:hAnsiTheme="minorHAnsi"/>
              <w:color w:val="000000"/>
            </w:rPr>
            <w:id w:val="330485747"/>
            <w:placeholder>
              <w:docPart w:val="216AA7F572614162A3EE2154DB5D8FD9"/>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6F915775"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1763530446"/>
            <w:placeholder>
              <w:docPart w:val="BF74AC22A5B943368FA0B75C53C84316"/>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35D522A8"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4C9F6A50" w14:textId="77777777" w:rsidR="001E3A96" w:rsidRDefault="001E3A96">
            <w:pPr>
              <w:widowControl w:val="0"/>
              <w:autoSpaceDE w:val="0"/>
              <w:autoSpaceDN w:val="0"/>
              <w:adjustRightInd w:val="0"/>
              <w:rPr>
                <w:rFonts w:eastAsia="Cambria"/>
                <w:b/>
                <w:color w:val="000000"/>
                <w:sz w:val="20"/>
                <w:szCs w:val="20"/>
                <w:u w:val="single"/>
              </w:rPr>
            </w:pPr>
          </w:p>
        </w:tc>
      </w:tr>
      <w:tr w:rsidR="001E3A96" w14:paraId="70F355AA" w14:textId="77777777" w:rsidTr="001E3A96">
        <w:trPr>
          <w:trHeight w:val="720"/>
          <w:jc w:val="center"/>
        </w:trPr>
        <w:sdt>
          <w:sdtPr>
            <w:rPr>
              <w:rFonts w:asciiTheme="minorHAnsi" w:eastAsia="Cambria" w:hAnsiTheme="minorHAnsi"/>
              <w:color w:val="000000"/>
            </w:rPr>
            <w:id w:val="-1434430856"/>
            <w:placeholder>
              <w:docPart w:val="577DB6C223EA459F8EB59F2A69EA21C4"/>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11855D31"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1129061487"/>
            <w:placeholder>
              <w:docPart w:val="13DC1F7FFE6B4E16A04AF310AEA31562"/>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4454D181"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04F61E41" w14:textId="77777777" w:rsidR="001E3A96" w:rsidRDefault="001E3A96">
            <w:pPr>
              <w:widowControl w:val="0"/>
              <w:autoSpaceDE w:val="0"/>
              <w:autoSpaceDN w:val="0"/>
              <w:adjustRightInd w:val="0"/>
              <w:rPr>
                <w:rFonts w:eastAsia="Cambria"/>
                <w:b/>
                <w:color w:val="000000"/>
                <w:sz w:val="20"/>
                <w:szCs w:val="20"/>
                <w:u w:val="single"/>
              </w:rPr>
            </w:pPr>
          </w:p>
        </w:tc>
      </w:tr>
      <w:tr w:rsidR="001E3A96" w14:paraId="45BF175B" w14:textId="77777777" w:rsidTr="001E3A96">
        <w:trPr>
          <w:trHeight w:val="720"/>
          <w:jc w:val="center"/>
        </w:trPr>
        <w:sdt>
          <w:sdtPr>
            <w:rPr>
              <w:rFonts w:asciiTheme="minorHAnsi" w:eastAsia="Cambria" w:hAnsiTheme="minorHAnsi"/>
              <w:color w:val="000000"/>
            </w:rPr>
            <w:id w:val="-2080666730"/>
            <w:placeholder>
              <w:docPart w:val="2D60FA56FB5A4961914C12BEA98E406A"/>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422A417C"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2133621667"/>
            <w:placeholder>
              <w:docPart w:val="7D24E03BBE384E4CBC0D7C34B0244902"/>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6A1F0D15"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4445D311" w14:textId="77777777" w:rsidR="001E3A96" w:rsidRDefault="001E3A96">
            <w:pPr>
              <w:widowControl w:val="0"/>
              <w:autoSpaceDE w:val="0"/>
              <w:autoSpaceDN w:val="0"/>
              <w:adjustRightInd w:val="0"/>
              <w:rPr>
                <w:rFonts w:eastAsia="Cambria"/>
                <w:b/>
                <w:color w:val="000000"/>
                <w:sz w:val="20"/>
                <w:szCs w:val="20"/>
                <w:u w:val="single"/>
              </w:rPr>
            </w:pPr>
          </w:p>
        </w:tc>
      </w:tr>
    </w:tbl>
    <w:p w14:paraId="4EEFD247" w14:textId="2AB2DB18" w:rsidR="001E3A96" w:rsidRDefault="001E3A96" w:rsidP="001E3A96">
      <w:pPr>
        <w:shd w:val="clear" w:color="auto" w:fill="FFFFFF" w:themeFill="background1"/>
        <w:spacing w:before="0"/>
        <w:rPr>
          <w:rFonts w:eastAsia="Open Sans"/>
          <w:b/>
          <w:bCs/>
        </w:rPr>
      </w:pPr>
      <w:r>
        <w:rPr>
          <w:b/>
          <w:bCs/>
        </w:rPr>
        <w:t>By signing this log, you confirm that you have been provided with site specific outdoor heat safety information, that the content of the information is understood, and that you have had an opportunity to ask questions.</w:t>
      </w:r>
    </w:p>
    <w:p w14:paraId="02924F24" w14:textId="77777777" w:rsidR="00D356F1" w:rsidRDefault="00D356F1" w:rsidP="004C6BAF">
      <w:pPr>
        <w:keepNext w:val="0"/>
        <w:keepLines w:val="0"/>
      </w:pPr>
    </w:p>
    <w:p w14:paraId="3AE0AB3F" w14:textId="77777777" w:rsidR="00D356F1" w:rsidRPr="004C6BAF" w:rsidRDefault="00D356F1" w:rsidP="004C6BAF">
      <w:pPr>
        <w:keepNext w:val="0"/>
        <w:keepLines w:val="0"/>
      </w:pPr>
    </w:p>
    <w:p w14:paraId="1E1CC14E" w14:textId="77777777" w:rsidR="004C6BAF" w:rsidRDefault="004C6BAF" w:rsidP="004C6BAF">
      <w:pPr>
        <w:keepNext w:val="0"/>
        <w:keepLines w:val="0"/>
      </w:pPr>
    </w:p>
    <w:sectPr w:rsidR="004C6BAF" w:rsidSect="00DC1FB6">
      <w:headerReference w:type="default" r:id="rId31"/>
      <w:footerReference w:type="even" r:id="rId32"/>
      <w:footerReference w:type="default" r:id="rId33"/>
      <w:headerReference w:type="first" r:id="rId34"/>
      <w:footerReference w:type="first" r:id="rId35"/>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19342" w14:textId="77777777" w:rsidR="005E459F" w:rsidRDefault="005E459F" w:rsidP="00571838">
      <w:r>
        <w:separator/>
      </w:r>
    </w:p>
  </w:endnote>
  <w:endnote w:type="continuationSeparator" w:id="0">
    <w:p w14:paraId="0AB1B110" w14:textId="77777777" w:rsidR="005E459F" w:rsidRDefault="005E459F" w:rsidP="00571838">
      <w:r>
        <w:continuationSeparator/>
      </w:r>
    </w:p>
  </w:endnote>
  <w:endnote w:type="continuationNotice" w:id="1">
    <w:p w14:paraId="5474B448" w14:textId="77777777" w:rsidR="005E459F" w:rsidRDefault="005E459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Encode Sans Wide">
    <w:altName w:val="Times New Roman"/>
    <w:panose1 w:val="02000000000000000000"/>
    <w:charset w:val="00"/>
    <w:family w:val="auto"/>
    <w:pitch w:val="variable"/>
    <w:sig w:usb0="A00000FF" w:usb1="5000207B" w:usb2="00000000" w:usb3="00000000" w:csb0="00000093" w:csb1="00000000"/>
  </w:font>
  <w:font w:name="Uni Sans Light">
    <w:altName w:val="Courier New"/>
    <w:panose1 w:val="00000500000000000000"/>
    <w:charset w:val="00"/>
    <w:family w:val="modern"/>
    <w:notTrueType/>
    <w:pitch w:val="variable"/>
    <w:sig w:usb0="A00002EF" w:usb1="4000204A" w:usb2="00000000" w:usb3="00000000" w:csb0="00000097"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60A3" w14:textId="77777777" w:rsidR="00024D4F" w:rsidRDefault="00024D4F" w:rsidP="00571838">
    <w:pPr>
      <w:pStyle w:val="Footer"/>
    </w:pPr>
    <w:r w:rsidRPr="00012941">
      <w:fldChar w:fldCharType="begin"/>
    </w:r>
    <w:r w:rsidRPr="00012941">
      <w:instrText xml:space="preserve"> PAGE   \* MERGEFORMAT </w:instrText>
    </w:r>
    <w:r w:rsidRPr="00012941">
      <w:fldChar w:fldCharType="separate"/>
    </w:r>
    <w:r w:rsidR="00451747">
      <w:t>2</w:t>
    </w:r>
    <w:r w:rsidRPr="00012941">
      <w:fldChar w:fldCharType="end"/>
    </w:r>
    <w:r w:rsidR="003B7ED9">
      <w:tab/>
    </w:r>
    <w:r w:rsidR="003B7ED9">
      <w:tab/>
      <w:t xml:space="preserve">Published </w:t>
    </w:r>
    <w:sdt>
      <w:sdtPr>
        <w:alias w:val="Publish Date"/>
        <w:tag w:val=""/>
        <w:id w:val="1824857620"/>
        <w:dataBinding w:prefixMappings="xmlns:ns0='http://schemas.microsoft.com/office/2006/coverPageProps' " w:xpath="/ns0:CoverPageProperties[1]/ns0:PublishDate[1]" w:storeItemID="{55AF091B-3C7A-41E3-B477-F2FDAA23CFDA}"/>
        <w:date w:fullDate="2015-07-31T00:00:00Z">
          <w:dateFormat w:val="M/d/yyyy"/>
          <w:lid w:val="en-US"/>
          <w:storeMappedDataAs w:val="dateTime"/>
          <w:calendar w:val="gregorian"/>
        </w:date>
      </w:sdtPr>
      <w:sdtEndPr/>
      <w:sdtContent>
        <w:r w:rsidR="003B7ED9">
          <w:t>7/31/2015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716092554"/>
      <w:docPartObj>
        <w:docPartGallery w:val="Page Numbers (Bottom of Page)"/>
        <w:docPartUnique/>
      </w:docPartObj>
    </w:sdtPr>
    <w:sdtEndPr>
      <w:rPr>
        <w:noProof/>
      </w:rPr>
    </w:sdtEndPr>
    <w:sdtContent>
      <w:p w14:paraId="4180BAA8" w14:textId="4E88F9E5" w:rsidR="00012941" w:rsidRPr="00012941" w:rsidRDefault="007B699E" w:rsidP="003B7ED9">
        <w:pPr>
          <w:pStyle w:val="Footer"/>
        </w:pPr>
        <w:r>
          <w:rPr>
            <w:b/>
            <w:bCs/>
          </w:rPr>
          <w:fldChar w:fldCharType="begin"/>
        </w:r>
        <w:r>
          <w:rPr>
            <w:b/>
            <w:bCs/>
          </w:rPr>
          <w:instrText xml:space="preserve"> STYLEREF  Title  \* MERGEFORMAT </w:instrText>
        </w:r>
        <w:r>
          <w:rPr>
            <w:b/>
            <w:bCs/>
          </w:rPr>
          <w:fldChar w:fldCharType="separate"/>
        </w:r>
        <w:r w:rsidR="0087777C">
          <w:rPr>
            <w:b/>
            <w:bCs/>
          </w:rPr>
          <w:t>Outdoor Heat Safety Plan Template</w:t>
        </w:r>
        <w:r>
          <w:rPr>
            <w:b/>
            <w:bCs/>
          </w:rPr>
          <w:fldChar w:fldCharType="end"/>
        </w:r>
        <w:r w:rsidR="007A3E3D">
          <w:rPr>
            <w:rFonts w:ascii="Verdana" w:hAnsi="Verdana"/>
          </w:rPr>
          <w:t>│</w:t>
        </w:r>
        <w:r w:rsidR="00DB58C0">
          <w:rPr>
            <w:rFonts w:ascii="Verdana" w:hAnsi="Verdana"/>
          </w:rPr>
          <w:t xml:space="preserve"> </w:t>
        </w:r>
        <w:r w:rsidR="00301428">
          <w:t>www.ehs.washington.edu</w:t>
        </w:r>
        <w:r w:rsidR="00DB58C0">
          <w:t xml:space="preserve"> </w:t>
        </w:r>
        <w:r w:rsidR="007A3E3D">
          <w:rPr>
            <w:rFonts w:ascii="Verdana" w:hAnsi="Verdana"/>
          </w:rPr>
          <w:t>│</w:t>
        </w:r>
        <w:r w:rsidR="00DC1FB6" w:rsidRPr="00DC1FB6">
          <w:fldChar w:fldCharType="begin"/>
        </w:r>
        <w:r w:rsidR="00DC1FB6" w:rsidRPr="00DC1FB6">
          <w:instrText xml:space="preserve"> DATE  \@ "MMMM d, yyyy"  \* MERGEFORMAT </w:instrText>
        </w:r>
        <w:r w:rsidR="00DC1FB6" w:rsidRPr="00DC1FB6">
          <w:fldChar w:fldCharType="separate"/>
        </w:r>
        <w:r w:rsidR="002259EA">
          <w:t>July 12, 2023</w:t>
        </w:r>
        <w:r w:rsidR="00DC1FB6" w:rsidRPr="00DC1FB6">
          <w:fldChar w:fldCharType="end"/>
        </w:r>
        <w:r w:rsidR="00B22A62">
          <w:tab/>
        </w:r>
        <w:r w:rsidR="003335EC">
          <w:t xml:space="preserve">Page </w:t>
        </w:r>
        <w:r w:rsidR="003335EC">
          <w:rPr>
            <w:b/>
            <w:bCs/>
          </w:rPr>
          <w:fldChar w:fldCharType="begin"/>
        </w:r>
        <w:r w:rsidR="003335EC">
          <w:rPr>
            <w:b/>
            <w:bCs/>
          </w:rPr>
          <w:instrText xml:space="preserve"> PAGE  \* Arabic  \* MERGEFORMAT </w:instrText>
        </w:r>
        <w:r w:rsidR="003335EC">
          <w:rPr>
            <w:b/>
            <w:bCs/>
          </w:rPr>
          <w:fldChar w:fldCharType="separate"/>
        </w:r>
        <w:r w:rsidR="006A1195">
          <w:rPr>
            <w:b/>
            <w:bCs/>
          </w:rPr>
          <w:t>1</w:t>
        </w:r>
        <w:r w:rsidR="003335EC">
          <w:rPr>
            <w:b/>
            <w:bCs/>
          </w:rPr>
          <w:fldChar w:fldCharType="end"/>
        </w:r>
        <w:r w:rsidR="003335EC">
          <w:t xml:space="preserve"> of </w:t>
        </w:r>
        <w:r w:rsidR="003335EC">
          <w:rPr>
            <w:b/>
            <w:bCs/>
          </w:rPr>
          <w:fldChar w:fldCharType="begin"/>
        </w:r>
        <w:r w:rsidR="003335EC">
          <w:rPr>
            <w:b/>
            <w:bCs/>
          </w:rPr>
          <w:instrText xml:space="preserve"> NUMPAGES  \* Arabic  \* MERGEFORMAT </w:instrText>
        </w:r>
        <w:r w:rsidR="003335EC">
          <w:rPr>
            <w:b/>
            <w:bCs/>
          </w:rPr>
          <w:fldChar w:fldCharType="separate"/>
        </w:r>
        <w:r w:rsidR="006A1195">
          <w:rPr>
            <w:b/>
            <w:bCs/>
          </w:rPr>
          <w:t>1</w:t>
        </w:r>
        <w:r w:rsidR="003335EC">
          <w:rP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EC37" w14:textId="77777777" w:rsidR="00785C30" w:rsidRDefault="00785C30" w:rsidP="00571838">
    <w:pPr>
      <w:pStyle w:val="Footer"/>
    </w:pPr>
    <w:r w:rsidRPr="00730757">
      <w:drawing>
        <wp:anchor distT="0" distB="0" distL="114300" distR="114300" simplePos="0" relativeHeight="251658241" behindDoc="0" locked="0" layoutInCell="1" allowOverlap="1" wp14:anchorId="491D9D5E" wp14:editId="102B06B4">
          <wp:simplePos x="0" y="0"/>
          <wp:positionH relativeFrom="page">
            <wp:posOffset>5486400</wp:posOffset>
          </wp:positionH>
          <wp:positionV relativeFrom="page">
            <wp:posOffset>8458200</wp:posOffset>
          </wp:positionV>
          <wp:extent cx="2057400" cy="13716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a:extLst>
                    <a:ext uri="{FAA26D3D-D897-4be2-8F04-BA451C77F1D7}">
                      <ma14:placeholderFlag xmlns:arto="http://schemas.microsoft.com/office/word/2006/arto"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CBF3A" w14:textId="77777777" w:rsidR="005E459F" w:rsidRDefault="005E459F" w:rsidP="00571838">
      <w:r>
        <w:separator/>
      </w:r>
    </w:p>
  </w:footnote>
  <w:footnote w:type="continuationSeparator" w:id="0">
    <w:p w14:paraId="79A02832" w14:textId="77777777" w:rsidR="005E459F" w:rsidRDefault="005E459F" w:rsidP="00571838">
      <w:r>
        <w:continuationSeparator/>
      </w:r>
    </w:p>
  </w:footnote>
  <w:footnote w:type="continuationNotice" w:id="1">
    <w:p w14:paraId="0EA52BA0" w14:textId="77777777" w:rsidR="005E459F" w:rsidRDefault="005E459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E83B" w14:textId="77777777" w:rsidR="00B22A62" w:rsidRDefault="00B22A62" w:rsidP="00451747">
    <w:pPr>
      <w:pStyle w:val="Header"/>
      <w:tabs>
        <w:tab w:val="clear" w:pos="4680"/>
        <w:tab w:val="clear" w:pos="9360"/>
        <w:tab w:val="left" w:pos="1485"/>
      </w:tabs>
    </w:pPr>
    <w:r w:rsidRPr="00012941">
      <w:rPr>
        <w:noProof/>
      </w:rPr>
      <w:drawing>
        <wp:anchor distT="0" distB="0" distL="114300" distR="114300" simplePos="0" relativeHeight="251658240" behindDoc="0" locked="0" layoutInCell="1" allowOverlap="1" wp14:anchorId="10278C17" wp14:editId="5836020E">
          <wp:simplePos x="0" y="0"/>
          <wp:positionH relativeFrom="margin">
            <wp:align>left</wp:align>
          </wp:positionH>
          <wp:positionV relativeFrom="topMargin">
            <wp:posOffset>467995</wp:posOffset>
          </wp:positionV>
          <wp:extent cx="2551176" cy="274361"/>
          <wp:effectExtent l="0" t="0" r="1905" b="0"/>
          <wp:wrapSquare wrapText="bothSides"/>
          <wp:docPr id="17" name="Picture 17" descr="E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viro.HlthAndSafety_uw_sm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1176" cy="274361"/>
                  </a:xfrm>
                  <a:prstGeom prst="rect">
                    <a:avLst/>
                  </a:prstGeom>
                </pic:spPr>
              </pic:pic>
            </a:graphicData>
          </a:graphic>
          <wp14:sizeRelH relativeFrom="margin">
            <wp14:pctWidth>0</wp14:pctWidth>
          </wp14:sizeRelH>
        </wp:anchor>
      </w:drawing>
    </w:r>
  </w:p>
  <w:p w14:paraId="6FA118E4" w14:textId="77777777" w:rsidR="00451747" w:rsidRDefault="00451747" w:rsidP="00451747">
    <w:pPr>
      <w:pStyle w:val="Header"/>
      <w:tabs>
        <w:tab w:val="clear" w:pos="4680"/>
        <w:tab w:val="clear" w:pos="9360"/>
        <w:tab w:val="left" w:pos="148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1B89" w14:textId="77777777" w:rsidR="00785C30" w:rsidRPr="00785C30" w:rsidRDefault="00785C30" w:rsidP="00571838">
    <w:pPr>
      <w:pStyle w:val="Header"/>
    </w:pPr>
    <w:r>
      <w:rPr>
        <w:noProof/>
      </w:rPr>
      <w:drawing>
        <wp:inline distT="0" distB="0" distL="0" distR="0" wp14:anchorId="2AF9B9AA" wp14:editId="49547BC9">
          <wp:extent cx="3498874" cy="4572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ro.HlthAndSafety_uw_purple_NoW.png"/>
                  <pic:cNvPicPr/>
                </pic:nvPicPr>
                <pic:blipFill rotWithShape="1">
                  <a:blip r:embed="rId1" cstate="print">
                    <a:extLst>
                      <a:ext uri="{28A0092B-C50C-407E-A947-70E740481C1C}">
                        <a14:useLocalDpi xmlns:a14="http://schemas.microsoft.com/office/drawing/2010/main" val="0"/>
                      </a:ext>
                    </a:extLst>
                  </a:blip>
                  <a:srcRect l="6673"/>
                  <a:stretch/>
                </pic:blipFill>
                <pic:spPr bwMode="auto">
                  <a:xfrm>
                    <a:off x="0" y="0"/>
                    <a:ext cx="3498874" cy="457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1DF"/>
    <w:multiLevelType w:val="hybridMultilevel"/>
    <w:tmpl w:val="591E6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D586D"/>
    <w:multiLevelType w:val="hybridMultilevel"/>
    <w:tmpl w:val="B6CAD8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80F6E"/>
    <w:multiLevelType w:val="hybridMultilevel"/>
    <w:tmpl w:val="32149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A130E"/>
    <w:multiLevelType w:val="hybridMultilevel"/>
    <w:tmpl w:val="8DF8D288"/>
    <w:lvl w:ilvl="0" w:tplc="C122E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B1FEC"/>
    <w:multiLevelType w:val="hybridMultilevel"/>
    <w:tmpl w:val="CE14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34CD4"/>
    <w:multiLevelType w:val="hybridMultilevel"/>
    <w:tmpl w:val="574A2CA2"/>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2469F"/>
    <w:multiLevelType w:val="hybridMultilevel"/>
    <w:tmpl w:val="E0C0DBE6"/>
    <w:lvl w:ilvl="0" w:tplc="C122E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52292"/>
    <w:multiLevelType w:val="multilevel"/>
    <w:tmpl w:val="F8ACA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9244A"/>
    <w:multiLevelType w:val="hybridMultilevel"/>
    <w:tmpl w:val="53EE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C2FFD"/>
    <w:multiLevelType w:val="hybridMultilevel"/>
    <w:tmpl w:val="5568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8C103D"/>
    <w:multiLevelType w:val="hybridMultilevel"/>
    <w:tmpl w:val="617C50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8974E83"/>
    <w:multiLevelType w:val="hybridMultilevel"/>
    <w:tmpl w:val="6824CB1A"/>
    <w:lvl w:ilvl="0" w:tplc="C122E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A5194"/>
    <w:multiLevelType w:val="hybridMultilevel"/>
    <w:tmpl w:val="B754C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984003"/>
    <w:multiLevelType w:val="hybridMultilevel"/>
    <w:tmpl w:val="3F587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A562D8C"/>
    <w:multiLevelType w:val="hybridMultilevel"/>
    <w:tmpl w:val="3906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5E6F49"/>
    <w:multiLevelType w:val="hybridMultilevel"/>
    <w:tmpl w:val="FE1E8014"/>
    <w:lvl w:ilvl="0" w:tplc="C122E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1623745">
    <w:abstractNumId w:val="2"/>
  </w:num>
  <w:num w:numId="2" w16cid:durableId="1668828534">
    <w:abstractNumId w:val="0"/>
  </w:num>
  <w:num w:numId="3" w16cid:durableId="66147628">
    <w:abstractNumId w:val="10"/>
  </w:num>
  <w:num w:numId="4" w16cid:durableId="74203894">
    <w:abstractNumId w:val="1"/>
  </w:num>
  <w:num w:numId="5" w16cid:durableId="447700456">
    <w:abstractNumId w:val="15"/>
  </w:num>
  <w:num w:numId="6" w16cid:durableId="53696499">
    <w:abstractNumId w:val="6"/>
  </w:num>
  <w:num w:numId="7" w16cid:durableId="1393195472">
    <w:abstractNumId w:val="11"/>
  </w:num>
  <w:num w:numId="8" w16cid:durableId="592783578">
    <w:abstractNumId w:val="3"/>
  </w:num>
  <w:num w:numId="9" w16cid:durableId="74134579">
    <w:abstractNumId w:val="8"/>
  </w:num>
  <w:num w:numId="10" w16cid:durableId="961884445">
    <w:abstractNumId w:val="14"/>
  </w:num>
  <w:num w:numId="11" w16cid:durableId="741413185">
    <w:abstractNumId w:val="9"/>
  </w:num>
  <w:num w:numId="12" w16cid:durableId="2035690809">
    <w:abstractNumId w:val="13"/>
  </w:num>
  <w:num w:numId="13" w16cid:durableId="29189685">
    <w:abstractNumId w:val="7"/>
  </w:num>
  <w:num w:numId="14" w16cid:durableId="1270697372">
    <w:abstractNumId w:val="5"/>
  </w:num>
  <w:num w:numId="15" w16cid:durableId="1912809805">
    <w:abstractNumId w:val="4"/>
  </w:num>
  <w:num w:numId="16" w16cid:durableId="1691039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0" w:nlCheck="1" w:checkStyle="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AF"/>
    <w:rsid w:val="00012941"/>
    <w:rsid w:val="0001497D"/>
    <w:rsid w:val="00024D4F"/>
    <w:rsid w:val="000253DD"/>
    <w:rsid w:val="00030D00"/>
    <w:rsid w:val="00035A8F"/>
    <w:rsid w:val="00064902"/>
    <w:rsid w:val="000B218C"/>
    <w:rsid w:val="000C6333"/>
    <w:rsid w:val="000C7DF9"/>
    <w:rsid w:val="000D4D5F"/>
    <w:rsid w:val="000E2394"/>
    <w:rsid w:val="0010042A"/>
    <w:rsid w:val="00121AA9"/>
    <w:rsid w:val="0012769C"/>
    <w:rsid w:val="001320F3"/>
    <w:rsid w:val="00133F87"/>
    <w:rsid w:val="00156309"/>
    <w:rsid w:val="001572B9"/>
    <w:rsid w:val="001949B3"/>
    <w:rsid w:val="001B019D"/>
    <w:rsid w:val="001B0F02"/>
    <w:rsid w:val="001D069F"/>
    <w:rsid w:val="001D25D8"/>
    <w:rsid w:val="001E3A96"/>
    <w:rsid w:val="001F1C42"/>
    <w:rsid w:val="002045F6"/>
    <w:rsid w:val="002061DC"/>
    <w:rsid w:val="00214418"/>
    <w:rsid w:val="002259EA"/>
    <w:rsid w:val="002568C8"/>
    <w:rsid w:val="002647F5"/>
    <w:rsid w:val="00266138"/>
    <w:rsid w:val="00284D06"/>
    <w:rsid w:val="002A2CB2"/>
    <w:rsid w:val="002A3A7F"/>
    <w:rsid w:val="002A6D62"/>
    <w:rsid w:val="002B7836"/>
    <w:rsid w:val="002E28B5"/>
    <w:rsid w:val="002E39A8"/>
    <w:rsid w:val="002F788F"/>
    <w:rsid w:val="00301428"/>
    <w:rsid w:val="00301FB3"/>
    <w:rsid w:val="003311B0"/>
    <w:rsid w:val="003335EC"/>
    <w:rsid w:val="00340F59"/>
    <w:rsid w:val="00342833"/>
    <w:rsid w:val="00352F7C"/>
    <w:rsid w:val="00361A78"/>
    <w:rsid w:val="0037790C"/>
    <w:rsid w:val="003877AA"/>
    <w:rsid w:val="003A05DD"/>
    <w:rsid w:val="003B7ED9"/>
    <w:rsid w:val="003C7E17"/>
    <w:rsid w:val="003E3ACA"/>
    <w:rsid w:val="0041556C"/>
    <w:rsid w:val="00416CF2"/>
    <w:rsid w:val="00416FED"/>
    <w:rsid w:val="0042587D"/>
    <w:rsid w:val="00426DED"/>
    <w:rsid w:val="004403C6"/>
    <w:rsid w:val="0044516F"/>
    <w:rsid w:val="004478D9"/>
    <w:rsid w:val="00451747"/>
    <w:rsid w:val="00475809"/>
    <w:rsid w:val="00476460"/>
    <w:rsid w:val="004774F2"/>
    <w:rsid w:val="00480EFB"/>
    <w:rsid w:val="004B701C"/>
    <w:rsid w:val="004C6BAF"/>
    <w:rsid w:val="004C77AC"/>
    <w:rsid w:val="004D4256"/>
    <w:rsid w:val="004E61AD"/>
    <w:rsid w:val="005078D2"/>
    <w:rsid w:val="005311A2"/>
    <w:rsid w:val="00571838"/>
    <w:rsid w:val="00572139"/>
    <w:rsid w:val="005952D2"/>
    <w:rsid w:val="005956F6"/>
    <w:rsid w:val="005B777C"/>
    <w:rsid w:val="005C2C5A"/>
    <w:rsid w:val="005C491F"/>
    <w:rsid w:val="005C7780"/>
    <w:rsid w:val="005D2166"/>
    <w:rsid w:val="005D3124"/>
    <w:rsid w:val="005E10DC"/>
    <w:rsid w:val="005E2754"/>
    <w:rsid w:val="005E459F"/>
    <w:rsid w:val="005F4FFF"/>
    <w:rsid w:val="00605981"/>
    <w:rsid w:val="006209C7"/>
    <w:rsid w:val="00636037"/>
    <w:rsid w:val="00666736"/>
    <w:rsid w:val="00673FD6"/>
    <w:rsid w:val="00677CCB"/>
    <w:rsid w:val="0069020C"/>
    <w:rsid w:val="006A1195"/>
    <w:rsid w:val="006D33B5"/>
    <w:rsid w:val="00706AE3"/>
    <w:rsid w:val="00721452"/>
    <w:rsid w:val="00735F3A"/>
    <w:rsid w:val="00760BA6"/>
    <w:rsid w:val="00772E90"/>
    <w:rsid w:val="00785C30"/>
    <w:rsid w:val="007963F4"/>
    <w:rsid w:val="007A3E3D"/>
    <w:rsid w:val="007A42C5"/>
    <w:rsid w:val="007B699E"/>
    <w:rsid w:val="007C76A0"/>
    <w:rsid w:val="007D0A61"/>
    <w:rsid w:val="007D2378"/>
    <w:rsid w:val="007D5199"/>
    <w:rsid w:val="007E4290"/>
    <w:rsid w:val="0080290C"/>
    <w:rsid w:val="00803A73"/>
    <w:rsid w:val="008051F1"/>
    <w:rsid w:val="00813688"/>
    <w:rsid w:val="0082363D"/>
    <w:rsid w:val="00831C06"/>
    <w:rsid w:val="0084500B"/>
    <w:rsid w:val="008758DC"/>
    <w:rsid w:val="00877164"/>
    <w:rsid w:val="0087777C"/>
    <w:rsid w:val="0088232B"/>
    <w:rsid w:val="008B70F4"/>
    <w:rsid w:val="008D26F2"/>
    <w:rsid w:val="008D5834"/>
    <w:rsid w:val="008F217F"/>
    <w:rsid w:val="00912505"/>
    <w:rsid w:val="009148A9"/>
    <w:rsid w:val="0092472B"/>
    <w:rsid w:val="00931926"/>
    <w:rsid w:val="009348B8"/>
    <w:rsid w:val="00983A7C"/>
    <w:rsid w:val="00985B8D"/>
    <w:rsid w:val="009C527E"/>
    <w:rsid w:val="00A379EC"/>
    <w:rsid w:val="00A809FB"/>
    <w:rsid w:val="00A8220B"/>
    <w:rsid w:val="00A86230"/>
    <w:rsid w:val="00AC3FD0"/>
    <w:rsid w:val="00AC4E2E"/>
    <w:rsid w:val="00AF6EA9"/>
    <w:rsid w:val="00B057AF"/>
    <w:rsid w:val="00B22A62"/>
    <w:rsid w:val="00B428E1"/>
    <w:rsid w:val="00B605A7"/>
    <w:rsid w:val="00B60DFA"/>
    <w:rsid w:val="00B62C30"/>
    <w:rsid w:val="00B8134F"/>
    <w:rsid w:val="00BA05A3"/>
    <w:rsid w:val="00BA129F"/>
    <w:rsid w:val="00BD6B2C"/>
    <w:rsid w:val="00C07AFB"/>
    <w:rsid w:val="00C51210"/>
    <w:rsid w:val="00C71DED"/>
    <w:rsid w:val="00CA64F5"/>
    <w:rsid w:val="00CB06A9"/>
    <w:rsid w:val="00CB2A4A"/>
    <w:rsid w:val="00CE3D64"/>
    <w:rsid w:val="00CF2CB5"/>
    <w:rsid w:val="00D06C8D"/>
    <w:rsid w:val="00D16132"/>
    <w:rsid w:val="00D216F8"/>
    <w:rsid w:val="00D271E2"/>
    <w:rsid w:val="00D352D8"/>
    <w:rsid w:val="00D356F1"/>
    <w:rsid w:val="00D64DE2"/>
    <w:rsid w:val="00D74462"/>
    <w:rsid w:val="00D777CB"/>
    <w:rsid w:val="00D77B6F"/>
    <w:rsid w:val="00D870BD"/>
    <w:rsid w:val="00DA0028"/>
    <w:rsid w:val="00DB58C0"/>
    <w:rsid w:val="00DC1FB6"/>
    <w:rsid w:val="00DD0C63"/>
    <w:rsid w:val="00DD4CCD"/>
    <w:rsid w:val="00DF2B24"/>
    <w:rsid w:val="00E14DE3"/>
    <w:rsid w:val="00E34B8C"/>
    <w:rsid w:val="00E62E5A"/>
    <w:rsid w:val="00E70E66"/>
    <w:rsid w:val="00E81A0D"/>
    <w:rsid w:val="00E81AA9"/>
    <w:rsid w:val="00E81F2A"/>
    <w:rsid w:val="00E86103"/>
    <w:rsid w:val="00E92638"/>
    <w:rsid w:val="00EA5629"/>
    <w:rsid w:val="00EB0D9F"/>
    <w:rsid w:val="00EB0E33"/>
    <w:rsid w:val="00EB6C79"/>
    <w:rsid w:val="00EC005C"/>
    <w:rsid w:val="00EF5D07"/>
    <w:rsid w:val="00F12675"/>
    <w:rsid w:val="00F216E8"/>
    <w:rsid w:val="00F340E6"/>
    <w:rsid w:val="00F53F50"/>
    <w:rsid w:val="00F561C5"/>
    <w:rsid w:val="00F87A7D"/>
    <w:rsid w:val="00F90713"/>
    <w:rsid w:val="00F93CDB"/>
    <w:rsid w:val="00FB661A"/>
    <w:rsid w:val="00FC6E53"/>
    <w:rsid w:val="00FE1F1E"/>
    <w:rsid w:val="00FE510E"/>
    <w:rsid w:val="00FF7CFF"/>
    <w:rsid w:val="0620402F"/>
    <w:rsid w:val="12421C3A"/>
    <w:rsid w:val="61694020"/>
    <w:rsid w:val="7282F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D8682"/>
  <w15:chartTrackingRefBased/>
  <w15:docId w15:val="{ABB44BC6-FBA0-40D8-B0D4-D4268EA1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B6"/>
    <w:pPr>
      <w:keepNext/>
      <w:keepLines/>
      <w:spacing w:before="120" w:after="120"/>
    </w:pPr>
    <w:rPr>
      <w:rFonts w:ascii="Open Sans" w:hAnsi="Open Sans" w:cs="Open Sans"/>
      <w:szCs w:val="22"/>
    </w:rPr>
  </w:style>
  <w:style w:type="paragraph" w:styleId="Heading1">
    <w:name w:val="heading 1"/>
    <w:next w:val="Normal"/>
    <w:link w:val="Heading1Char"/>
    <w:uiPriority w:val="9"/>
    <w:qFormat/>
    <w:rsid w:val="00571838"/>
    <w:pPr>
      <w:keepNext/>
      <w:keepLines/>
      <w:pBdr>
        <w:bottom w:val="single" w:sz="36" w:space="1" w:color="E8D3A2"/>
      </w:pBdr>
      <w:spacing w:before="360" w:after="240"/>
      <w:outlineLvl w:val="0"/>
    </w:pPr>
    <w:rPr>
      <w:rFonts w:ascii="Encode Sans Wide" w:eastAsiaTheme="majorEastAsia" w:hAnsi="Encode Sans Wide" w:cstheme="majorBidi"/>
      <w:b/>
      <w:caps/>
      <w:color w:val="32006E"/>
      <w:sz w:val="36"/>
      <w:szCs w:val="36"/>
    </w:rPr>
  </w:style>
  <w:style w:type="paragraph" w:styleId="Heading2">
    <w:name w:val="heading 2"/>
    <w:next w:val="Normal"/>
    <w:link w:val="Heading2Char"/>
    <w:uiPriority w:val="9"/>
    <w:unhideWhenUsed/>
    <w:qFormat/>
    <w:rsid w:val="00DC1FB6"/>
    <w:pPr>
      <w:keepNext/>
      <w:keepLines/>
      <w:spacing w:before="240" w:after="120"/>
      <w:outlineLvl w:val="1"/>
    </w:pPr>
    <w:rPr>
      <w:rFonts w:ascii="Open Sans" w:eastAsiaTheme="majorEastAsia" w:hAnsi="Open Sans" w:cstheme="majorBidi"/>
      <w:b/>
      <w:color w:val="32006E"/>
      <w:sz w:val="28"/>
      <w:szCs w:val="28"/>
    </w:rPr>
  </w:style>
  <w:style w:type="paragraph" w:styleId="Heading3">
    <w:name w:val="heading 3"/>
    <w:basedOn w:val="Normal"/>
    <w:next w:val="Normal"/>
    <w:link w:val="Heading3Char"/>
    <w:uiPriority w:val="9"/>
    <w:unhideWhenUsed/>
    <w:qFormat/>
    <w:rsid w:val="002568C8"/>
    <w:pPr>
      <w:outlineLvl w:val="2"/>
    </w:pPr>
    <w:rPr>
      <w:b/>
      <w:sz w:val="24"/>
      <w:szCs w:val="24"/>
    </w:rPr>
  </w:style>
  <w:style w:type="paragraph" w:styleId="Heading4">
    <w:name w:val="heading 4"/>
    <w:basedOn w:val="Normal"/>
    <w:next w:val="Normal"/>
    <w:link w:val="Heading4Char"/>
    <w:uiPriority w:val="9"/>
    <w:unhideWhenUsed/>
    <w:qFormat/>
    <w:rsid w:val="00DC1FB6"/>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C6E53"/>
    <w:pPr>
      <w:tabs>
        <w:tab w:val="center" w:pos="4680"/>
        <w:tab w:val="right" w:pos="9360"/>
      </w:tabs>
      <w:spacing w:before="0" w:after="0"/>
    </w:pPr>
    <w:rPr>
      <w:sz w:val="18"/>
    </w:rPr>
  </w:style>
  <w:style w:type="character" w:customStyle="1" w:styleId="HeaderChar">
    <w:name w:val="Header Char"/>
    <w:basedOn w:val="DefaultParagraphFont"/>
    <w:link w:val="Header"/>
    <w:uiPriority w:val="99"/>
    <w:rsid w:val="00FC6E53"/>
    <w:rPr>
      <w:rFonts w:ascii="Open Sans" w:hAnsi="Open Sans" w:cs="Open Sans"/>
      <w:sz w:val="18"/>
      <w:szCs w:val="22"/>
    </w:rPr>
  </w:style>
  <w:style w:type="paragraph" w:styleId="Footer">
    <w:name w:val="footer"/>
    <w:basedOn w:val="Normal"/>
    <w:link w:val="FooterChar"/>
    <w:uiPriority w:val="99"/>
    <w:unhideWhenUsed/>
    <w:qFormat/>
    <w:rsid w:val="00DC1FB6"/>
    <w:pPr>
      <w:tabs>
        <w:tab w:val="center" w:pos="4680"/>
        <w:tab w:val="right" w:pos="9360"/>
      </w:tabs>
      <w:spacing w:before="0" w:after="0"/>
    </w:pPr>
    <w:rPr>
      <w:noProof/>
      <w:sz w:val="18"/>
      <w:szCs w:val="18"/>
    </w:rPr>
  </w:style>
  <w:style w:type="character" w:customStyle="1" w:styleId="FooterChar">
    <w:name w:val="Footer Char"/>
    <w:basedOn w:val="DefaultParagraphFont"/>
    <w:link w:val="Footer"/>
    <w:uiPriority w:val="99"/>
    <w:rsid w:val="00DC1FB6"/>
    <w:rPr>
      <w:rFonts w:ascii="Open Sans" w:hAnsi="Open Sans" w:cs="Open Sans"/>
      <w:noProof/>
      <w:sz w:val="18"/>
      <w:szCs w:val="18"/>
    </w:rPr>
  </w:style>
  <w:style w:type="character" w:customStyle="1" w:styleId="Heading1Char">
    <w:name w:val="Heading 1 Char"/>
    <w:basedOn w:val="DefaultParagraphFont"/>
    <w:link w:val="Heading1"/>
    <w:uiPriority w:val="9"/>
    <w:rsid w:val="00571838"/>
    <w:rPr>
      <w:rFonts w:ascii="Encode Sans Wide" w:eastAsiaTheme="majorEastAsia" w:hAnsi="Encode Sans Wide" w:cstheme="majorBidi"/>
      <w:b/>
      <w:caps/>
      <w:color w:val="32006E"/>
      <w:sz w:val="36"/>
      <w:szCs w:val="36"/>
    </w:rPr>
  </w:style>
  <w:style w:type="paragraph" w:styleId="Title">
    <w:name w:val="Title"/>
    <w:basedOn w:val="Heading1"/>
    <w:next w:val="Subtitle"/>
    <w:link w:val="TitleChar"/>
    <w:uiPriority w:val="10"/>
    <w:qFormat/>
    <w:rsid w:val="00DC1FB6"/>
  </w:style>
  <w:style w:type="character" w:customStyle="1" w:styleId="TitleChar">
    <w:name w:val="Title Char"/>
    <w:basedOn w:val="DefaultParagraphFont"/>
    <w:link w:val="Title"/>
    <w:uiPriority w:val="10"/>
    <w:rsid w:val="00DC1FB6"/>
    <w:rPr>
      <w:rFonts w:ascii="Encode Sans Wide" w:eastAsiaTheme="majorEastAsia" w:hAnsi="Encode Sans Wide" w:cstheme="majorBidi"/>
      <w:b/>
      <w:caps/>
      <w:color w:val="32006E"/>
      <w:sz w:val="36"/>
      <w:szCs w:val="36"/>
    </w:rPr>
  </w:style>
  <w:style w:type="paragraph" w:styleId="Subtitle">
    <w:name w:val="Subtitle"/>
    <w:basedOn w:val="Normal"/>
    <w:next w:val="Normal"/>
    <w:link w:val="SubtitleChar"/>
    <w:uiPriority w:val="11"/>
    <w:rsid w:val="00785C30"/>
    <w:pPr>
      <w:numPr>
        <w:ilvl w:val="1"/>
      </w:numPr>
      <w:spacing w:before="480" w:after="160"/>
    </w:pPr>
    <w:rPr>
      <w:rFonts w:ascii="Uni Sans Light" w:eastAsiaTheme="minorEastAsia" w:hAnsi="Uni Sans Light" w:cstheme="minorBidi"/>
      <w:color w:val="32006E"/>
      <w:spacing w:val="15"/>
      <w:sz w:val="36"/>
      <w:szCs w:val="36"/>
    </w:rPr>
  </w:style>
  <w:style w:type="character" w:customStyle="1" w:styleId="SubtitleChar">
    <w:name w:val="Subtitle Char"/>
    <w:basedOn w:val="DefaultParagraphFont"/>
    <w:link w:val="Subtitle"/>
    <w:uiPriority w:val="11"/>
    <w:rsid w:val="00785C30"/>
    <w:rPr>
      <w:rFonts w:ascii="Uni Sans Light" w:eastAsiaTheme="minorEastAsia" w:hAnsi="Uni Sans Light" w:cstheme="minorBidi"/>
      <w:color w:val="32006E"/>
      <w:spacing w:val="15"/>
      <w:sz w:val="36"/>
      <w:szCs w:val="36"/>
    </w:rPr>
  </w:style>
  <w:style w:type="character" w:customStyle="1" w:styleId="Heading2Char">
    <w:name w:val="Heading 2 Char"/>
    <w:basedOn w:val="DefaultParagraphFont"/>
    <w:link w:val="Heading2"/>
    <w:uiPriority w:val="9"/>
    <w:rsid w:val="00DC1FB6"/>
    <w:rPr>
      <w:rFonts w:ascii="Open Sans" w:eastAsiaTheme="majorEastAsia" w:hAnsi="Open Sans" w:cstheme="majorBidi"/>
      <w:b/>
      <w:color w:val="32006E"/>
      <w:sz w:val="28"/>
      <w:szCs w:val="28"/>
    </w:rPr>
  </w:style>
  <w:style w:type="character" w:customStyle="1" w:styleId="Heading3Char">
    <w:name w:val="Heading 3 Char"/>
    <w:basedOn w:val="DefaultParagraphFont"/>
    <w:link w:val="Heading3"/>
    <w:uiPriority w:val="9"/>
    <w:rsid w:val="002568C8"/>
    <w:rPr>
      <w:rFonts w:ascii="Open Sans" w:hAnsi="Open Sans" w:cs="Open Sans"/>
      <w:b/>
      <w:sz w:val="24"/>
    </w:rPr>
  </w:style>
  <w:style w:type="character" w:styleId="PlaceholderText">
    <w:name w:val="Placeholder Text"/>
    <w:basedOn w:val="DefaultParagraphFont"/>
    <w:uiPriority w:val="99"/>
    <w:semiHidden/>
    <w:rsid w:val="003B7ED9"/>
    <w:rPr>
      <w:color w:val="808080"/>
    </w:rPr>
  </w:style>
  <w:style w:type="paragraph" w:styleId="ListParagraph">
    <w:name w:val="List Paragraph"/>
    <w:basedOn w:val="Normal"/>
    <w:uiPriority w:val="34"/>
    <w:qFormat/>
    <w:rsid w:val="002568C8"/>
    <w:pPr>
      <w:ind w:left="720"/>
    </w:pPr>
    <w:rPr>
      <w:rFonts w:eastAsiaTheme="minorEastAsia" w:cstheme="minorBidi"/>
      <w:sz w:val="20"/>
      <w:szCs w:val="24"/>
    </w:rPr>
  </w:style>
  <w:style w:type="character" w:styleId="Hyperlink">
    <w:name w:val="Hyperlink"/>
    <w:basedOn w:val="DefaultParagraphFont"/>
    <w:uiPriority w:val="99"/>
    <w:unhideWhenUsed/>
    <w:rsid w:val="00301428"/>
    <w:rPr>
      <w:color w:val="0563C1" w:themeColor="hyperlink"/>
      <w:u w:val="single"/>
    </w:rPr>
  </w:style>
  <w:style w:type="character" w:customStyle="1" w:styleId="Heading4Char">
    <w:name w:val="Heading 4 Char"/>
    <w:basedOn w:val="DefaultParagraphFont"/>
    <w:link w:val="Heading4"/>
    <w:uiPriority w:val="9"/>
    <w:rsid w:val="00DC1FB6"/>
    <w:rPr>
      <w:rFonts w:ascii="Open Sans" w:hAnsi="Open Sans" w:cs="Open Sans"/>
      <w:szCs w:val="22"/>
      <w:u w:val="single"/>
    </w:rPr>
  </w:style>
  <w:style w:type="character" w:styleId="IntenseReference">
    <w:name w:val="Intense Reference"/>
    <w:basedOn w:val="DefaultParagraphFont"/>
    <w:uiPriority w:val="32"/>
    <w:rsid w:val="00DC1FB6"/>
    <w:rPr>
      <w:b/>
      <w:bCs/>
      <w:smallCaps/>
      <w:color w:val="5B9BD5" w:themeColor="accent1"/>
      <w:spacing w:val="5"/>
    </w:rPr>
  </w:style>
  <w:style w:type="character" w:styleId="UnresolvedMention">
    <w:name w:val="Unresolved Mention"/>
    <w:basedOn w:val="DefaultParagraphFont"/>
    <w:uiPriority w:val="99"/>
    <w:semiHidden/>
    <w:unhideWhenUsed/>
    <w:rsid w:val="004C6BAF"/>
    <w:rPr>
      <w:color w:val="605E5C"/>
      <w:shd w:val="clear" w:color="auto" w:fill="E1DFDD"/>
    </w:rPr>
  </w:style>
  <w:style w:type="character" w:styleId="CommentReference">
    <w:name w:val="annotation reference"/>
    <w:basedOn w:val="DefaultParagraphFont"/>
    <w:uiPriority w:val="99"/>
    <w:semiHidden/>
    <w:unhideWhenUsed/>
    <w:rsid w:val="00121AA9"/>
    <w:rPr>
      <w:sz w:val="16"/>
      <w:szCs w:val="16"/>
    </w:rPr>
  </w:style>
  <w:style w:type="paragraph" w:styleId="CommentText">
    <w:name w:val="annotation text"/>
    <w:basedOn w:val="Normal"/>
    <w:link w:val="CommentTextChar"/>
    <w:uiPriority w:val="99"/>
    <w:unhideWhenUsed/>
    <w:rsid w:val="00121AA9"/>
    <w:rPr>
      <w:sz w:val="20"/>
      <w:szCs w:val="20"/>
    </w:rPr>
  </w:style>
  <w:style w:type="character" w:customStyle="1" w:styleId="CommentTextChar">
    <w:name w:val="Comment Text Char"/>
    <w:basedOn w:val="DefaultParagraphFont"/>
    <w:link w:val="CommentText"/>
    <w:uiPriority w:val="99"/>
    <w:rsid w:val="00121AA9"/>
    <w:rPr>
      <w:rFonts w:ascii="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121AA9"/>
    <w:rPr>
      <w:b/>
      <w:bCs/>
    </w:rPr>
  </w:style>
  <w:style w:type="character" w:customStyle="1" w:styleId="CommentSubjectChar">
    <w:name w:val="Comment Subject Char"/>
    <w:basedOn w:val="CommentTextChar"/>
    <w:link w:val="CommentSubject"/>
    <w:uiPriority w:val="99"/>
    <w:semiHidden/>
    <w:rsid w:val="00121AA9"/>
    <w:rPr>
      <w:rFonts w:ascii="Open Sans" w:hAnsi="Open Sans" w:cs="Open Sans"/>
      <w:b/>
      <w:bCs/>
      <w:sz w:val="20"/>
      <w:szCs w:val="20"/>
    </w:rPr>
  </w:style>
  <w:style w:type="paragraph" w:styleId="Revision">
    <w:name w:val="Revision"/>
    <w:hidden/>
    <w:uiPriority w:val="99"/>
    <w:semiHidden/>
    <w:rsid w:val="0010042A"/>
    <w:rPr>
      <w:rFonts w:ascii="Open Sans" w:hAnsi="Open Sans" w:cs="Open Sans"/>
      <w:szCs w:val="22"/>
    </w:rPr>
  </w:style>
  <w:style w:type="character" w:styleId="FollowedHyperlink">
    <w:name w:val="FollowedHyperlink"/>
    <w:basedOn w:val="DefaultParagraphFont"/>
    <w:uiPriority w:val="99"/>
    <w:semiHidden/>
    <w:unhideWhenUsed/>
    <w:rsid w:val="00CB2A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ni.wa.gov/safety-health/safety-rules/chapter-pdfs/WAC296-62.pdf#WAC_296_62_095" TargetMode="External"/><Relationship Id="rId18" Type="http://schemas.openxmlformats.org/officeDocument/2006/relationships/hyperlink" Target="https://www.cdc.gov/niosh/mining/UserFiles/works/pdfs/2017-126.pdf" TargetMode="External"/><Relationship Id="rId26" Type="http://schemas.openxmlformats.org/officeDocument/2006/relationships/hyperlink" Target="http://www.lni.wa.gov/safety/topics/atoz/heatstress/default.asp" TargetMode="External"/><Relationship Id="rId21" Type="http://schemas.openxmlformats.org/officeDocument/2006/relationships/hyperlink" Target="https://www.osha.gov/heat-exposure/personal-risk-factors"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ni.wa.gov/safety-health/safety-rules/chapter-pdfs/WAC296-62.pdf" TargetMode="External"/><Relationship Id="rId17" Type="http://schemas.openxmlformats.org/officeDocument/2006/relationships/hyperlink" Target="https://www.ehs.washington.edu/training/outdoor-heat-safety" TargetMode="External"/><Relationship Id="rId25" Type="http://schemas.openxmlformats.org/officeDocument/2006/relationships/hyperlink" Target="http://www.Lni.wa.gov"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hs.washington.edu/resource/outdoor-heat-exposure-prevention-plan-template-1155" TargetMode="External"/><Relationship Id="rId20" Type="http://schemas.openxmlformats.org/officeDocument/2006/relationships/hyperlink" Target="https://www.cdc.gov/disasters/extremeheat/warning.html" TargetMode="External"/><Relationship Id="rId29" Type="http://schemas.openxmlformats.org/officeDocument/2006/relationships/hyperlink" Target="https://www.osha.gov/heat-exposure/illness-first-ai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hs.washington.edu/workplace/accident-prevention-plan" TargetMode="External"/><Relationship Id="rId24" Type="http://schemas.openxmlformats.org/officeDocument/2006/relationships/hyperlink" Target="https://www.ehs.washington.edu/environmental/outdoor-heat-exposure"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hs.washington.edu/training/outdoor-heat-safety" TargetMode="External"/><Relationship Id="rId23" Type="http://schemas.openxmlformats.org/officeDocument/2006/relationships/hyperlink" Target="https://www.ehs.washington.edu/training/outdoor-heat-exposure-and-heat-stroke-safety-training" TargetMode="External"/><Relationship Id="rId28" Type="http://schemas.openxmlformats.org/officeDocument/2006/relationships/hyperlink" Target="https://www.osha.gov/SLTC/heatillness/heat_index/heat_app.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dc.gov/niosh/mining/UserFiles/works/pdfs/2017-127.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ni.wa.gov/safety-health/safety-rules/chapter-pdfs/WAC296-62.pdf" TargetMode="External"/><Relationship Id="rId22" Type="http://schemas.openxmlformats.org/officeDocument/2006/relationships/hyperlink" Target="https://www.osha.gov/heat-exposure/illness-first-aid" TargetMode="External"/><Relationship Id="rId27" Type="http://schemas.openxmlformats.org/officeDocument/2006/relationships/hyperlink" Target="https://www.osha.gov/heat-exposure/illness-first-aid" TargetMode="External"/><Relationship Id="rId30" Type="http://schemas.openxmlformats.org/officeDocument/2006/relationships/hyperlink" Target="https://oars.ehs.washington.edu"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1Outreach\Templates\EHS-Blank-Templates\EHS-Report-template-No-title-p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48D4D9B9E243749A98264677080AF7"/>
        <w:category>
          <w:name w:val="General"/>
          <w:gallery w:val="placeholder"/>
        </w:category>
        <w:types>
          <w:type w:val="bbPlcHdr"/>
        </w:types>
        <w:behaviors>
          <w:behavior w:val="content"/>
        </w:behaviors>
        <w:guid w:val="{FE190B41-0777-40EC-B90A-2E6CBF28AB69}"/>
      </w:docPartPr>
      <w:docPartBody>
        <w:p w:rsidR="002426A7" w:rsidRDefault="00436048" w:rsidP="00436048">
          <w:pPr>
            <w:pStyle w:val="0D48D4D9B9E243749A98264677080AF7"/>
          </w:pPr>
          <w:bookmarkStart w:id="0" w:name="_GoBack"/>
          <w:bookmarkEnd w:id="0"/>
          <w:r>
            <w:rPr>
              <w:rStyle w:val="PlaceholderText"/>
            </w:rPr>
            <w:t>Click here to enter name.</w:t>
          </w:r>
        </w:p>
      </w:docPartBody>
    </w:docPart>
    <w:docPart>
      <w:docPartPr>
        <w:name w:val="29B80F0209964B09A006383843DF1F76"/>
        <w:category>
          <w:name w:val="General"/>
          <w:gallery w:val="placeholder"/>
        </w:category>
        <w:types>
          <w:type w:val="bbPlcHdr"/>
        </w:types>
        <w:behaviors>
          <w:behavior w:val="content"/>
        </w:behaviors>
        <w:guid w:val="{A0AE51F6-051C-417B-9682-6493E1AE35F7}"/>
      </w:docPartPr>
      <w:docPartBody>
        <w:p w:rsidR="002426A7" w:rsidRDefault="00436048" w:rsidP="00436048">
          <w:pPr>
            <w:pStyle w:val="29B80F0209964B09A006383843DF1F76"/>
          </w:pPr>
          <w:r>
            <w:rPr>
              <w:rStyle w:val="PlaceholderText"/>
            </w:rPr>
            <w:t>Click here to enter date.</w:t>
          </w:r>
        </w:p>
      </w:docPartBody>
    </w:docPart>
    <w:docPart>
      <w:docPartPr>
        <w:name w:val="882A38739B814A7DA9CF5DE6062B52F8"/>
        <w:category>
          <w:name w:val="General"/>
          <w:gallery w:val="placeholder"/>
        </w:category>
        <w:types>
          <w:type w:val="bbPlcHdr"/>
        </w:types>
        <w:behaviors>
          <w:behavior w:val="content"/>
        </w:behaviors>
        <w:guid w:val="{42AB3045-7FC6-490D-91BF-BA20301C50AA}"/>
      </w:docPartPr>
      <w:docPartBody>
        <w:p w:rsidR="002426A7" w:rsidRDefault="00436048" w:rsidP="00436048">
          <w:pPr>
            <w:pStyle w:val="882A38739B814A7DA9CF5DE6062B52F8"/>
          </w:pPr>
          <w:r>
            <w:rPr>
              <w:rStyle w:val="PlaceholderText"/>
            </w:rPr>
            <w:t>Click here to enter name.</w:t>
          </w:r>
        </w:p>
      </w:docPartBody>
    </w:docPart>
    <w:docPart>
      <w:docPartPr>
        <w:name w:val="4ACED922CD4444278039E5E10E6DA88E"/>
        <w:category>
          <w:name w:val="General"/>
          <w:gallery w:val="placeholder"/>
        </w:category>
        <w:types>
          <w:type w:val="bbPlcHdr"/>
        </w:types>
        <w:behaviors>
          <w:behavior w:val="content"/>
        </w:behaviors>
        <w:guid w:val="{FA039D0C-2A68-44DE-B671-AD3A51196C87}"/>
      </w:docPartPr>
      <w:docPartBody>
        <w:p w:rsidR="002426A7" w:rsidRDefault="00436048" w:rsidP="00436048">
          <w:pPr>
            <w:pStyle w:val="4ACED922CD4444278039E5E10E6DA88E"/>
          </w:pPr>
          <w:r>
            <w:rPr>
              <w:rStyle w:val="PlaceholderText"/>
            </w:rPr>
            <w:t>Click here to enter date.</w:t>
          </w:r>
        </w:p>
      </w:docPartBody>
    </w:docPart>
    <w:docPart>
      <w:docPartPr>
        <w:name w:val="B8D8E91B548846749E51A6B437EC6848"/>
        <w:category>
          <w:name w:val="General"/>
          <w:gallery w:val="placeholder"/>
        </w:category>
        <w:types>
          <w:type w:val="bbPlcHdr"/>
        </w:types>
        <w:behaviors>
          <w:behavior w:val="content"/>
        </w:behaviors>
        <w:guid w:val="{54612F71-A23E-4FEA-8136-19ECD851C36F}"/>
      </w:docPartPr>
      <w:docPartBody>
        <w:p w:rsidR="002426A7" w:rsidRDefault="00436048" w:rsidP="00436048">
          <w:pPr>
            <w:pStyle w:val="B8D8E91B548846749E51A6B437EC6848"/>
          </w:pPr>
          <w:r>
            <w:rPr>
              <w:rStyle w:val="PlaceholderText"/>
            </w:rPr>
            <w:t>Click here to enter name.</w:t>
          </w:r>
        </w:p>
      </w:docPartBody>
    </w:docPart>
    <w:docPart>
      <w:docPartPr>
        <w:name w:val="EF3C6C8E02A04AE296E54E91A46DBEB7"/>
        <w:category>
          <w:name w:val="General"/>
          <w:gallery w:val="placeholder"/>
        </w:category>
        <w:types>
          <w:type w:val="bbPlcHdr"/>
        </w:types>
        <w:behaviors>
          <w:behavior w:val="content"/>
        </w:behaviors>
        <w:guid w:val="{DB3ECEA3-C57C-410C-AD0D-5FCB27232A24}"/>
      </w:docPartPr>
      <w:docPartBody>
        <w:p w:rsidR="002426A7" w:rsidRDefault="00436048" w:rsidP="00436048">
          <w:pPr>
            <w:pStyle w:val="EF3C6C8E02A04AE296E54E91A46DBEB7"/>
          </w:pPr>
          <w:r>
            <w:rPr>
              <w:rStyle w:val="PlaceholderText"/>
            </w:rPr>
            <w:t>Click here to enter date.</w:t>
          </w:r>
        </w:p>
      </w:docPartBody>
    </w:docPart>
    <w:docPart>
      <w:docPartPr>
        <w:name w:val="E0A357F42D074850BB6CED3CAA31EB33"/>
        <w:category>
          <w:name w:val="General"/>
          <w:gallery w:val="placeholder"/>
        </w:category>
        <w:types>
          <w:type w:val="bbPlcHdr"/>
        </w:types>
        <w:behaviors>
          <w:behavior w:val="content"/>
        </w:behaviors>
        <w:guid w:val="{34485800-361E-4E65-9B67-AF30552BF2D6}"/>
      </w:docPartPr>
      <w:docPartBody>
        <w:p w:rsidR="002426A7" w:rsidRDefault="00436048" w:rsidP="00436048">
          <w:pPr>
            <w:pStyle w:val="E0A357F42D074850BB6CED3CAA31EB33"/>
          </w:pPr>
          <w:r>
            <w:rPr>
              <w:rStyle w:val="PlaceholderText"/>
            </w:rPr>
            <w:t>Click here to enter name.</w:t>
          </w:r>
        </w:p>
      </w:docPartBody>
    </w:docPart>
    <w:docPart>
      <w:docPartPr>
        <w:name w:val="D5CE2987D2924AA5A7F019C48C3EC81E"/>
        <w:category>
          <w:name w:val="General"/>
          <w:gallery w:val="placeholder"/>
        </w:category>
        <w:types>
          <w:type w:val="bbPlcHdr"/>
        </w:types>
        <w:behaviors>
          <w:behavior w:val="content"/>
        </w:behaviors>
        <w:guid w:val="{F17B16BF-6119-4617-922A-EE0A21085381}"/>
      </w:docPartPr>
      <w:docPartBody>
        <w:p w:rsidR="002426A7" w:rsidRDefault="00436048" w:rsidP="00436048">
          <w:pPr>
            <w:pStyle w:val="D5CE2987D2924AA5A7F019C48C3EC81E"/>
          </w:pPr>
          <w:r>
            <w:rPr>
              <w:rStyle w:val="PlaceholderText"/>
            </w:rPr>
            <w:t>Click here to enter date.</w:t>
          </w:r>
        </w:p>
      </w:docPartBody>
    </w:docPart>
    <w:docPart>
      <w:docPartPr>
        <w:name w:val="B18F9A479E5348989AEDB166A9D30AC5"/>
        <w:category>
          <w:name w:val="General"/>
          <w:gallery w:val="placeholder"/>
        </w:category>
        <w:types>
          <w:type w:val="bbPlcHdr"/>
        </w:types>
        <w:behaviors>
          <w:behavior w:val="content"/>
        </w:behaviors>
        <w:guid w:val="{076A141A-B269-4B0B-84E4-BE2A46885375}"/>
      </w:docPartPr>
      <w:docPartBody>
        <w:p w:rsidR="002426A7" w:rsidRDefault="00436048" w:rsidP="00436048">
          <w:pPr>
            <w:pStyle w:val="B18F9A479E5348989AEDB166A9D30AC5"/>
          </w:pPr>
          <w:r>
            <w:rPr>
              <w:rStyle w:val="PlaceholderText"/>
            </w:rPr>
            <w:t>Click here to enter name.</w:t>
          </w:r>
        </w:p>
      </w:docPartBody>
    </w:docPart>
    <w:docPart>
      <w:docPartPr>
        <w:name w:val="968DA042F97145E196E5CE94D28BEC5D"/>
        <w:category>
          <w:name w:val="General"/>
          <w:gallery w:val="placeholder"/>
        </w:category>
        <w:types>
          <w:type w:val="bbPlcHdr"/>
        </w:types>
        <w:behaviors>
          <w:behavior w:val="content"/>
        </w:behaviors>
        <w:guid w:val="{D2987D09-550D-43BD-AD8E-D2974CDBF82B}"/>
      </w:docPartPr>
      <w:docPartBody>
        <w:p w:rsidR="002426A7" w:rsidRDefault="00436048" w:rsidP="00436048">
          <w:pPr>
            <w:pStyle w:val="968DA042F97145E196E5CE94D28BEC5D"/>
          </w:pPr>
          <w:r>
            <w:rPr>
              <w:rStyle w:val="PlaceholderText"/>
            </w:rPr>
            <w:t>Click here to enter date.</w:t>
          </w:r>
        </w:p>
      </w:docPartBody>
    </w:docPart>
    <w:docPart>
      <w:docPartPr>
        <w:name w:val="DE5027C8DDCC419F848A603AD7BF1F0F"/>
        <w:category>
          <w:name w:val="General"/>
          <w:gallery w:val="placeholder"/>
        </w:category>
        <w:types>
          <w:type w:val="bbPlcHdr"/>
        </w:types>
        <w:behaviors>
          <w:behavior w:val="content"/>
        </w:behaviors>
        <w:guid w:val="{A96EFC9E-2EC7-47E3-9753-A7D96FF22193}"/>
      </w:docPartPr>
      <w:docPartBody>
        <w:p w:rsidR="002426A7" w:rsidRDefault="00436048" w:rsidP="00436048">
          <w:pPr>
            <w:pStyle w:val="DE5027C8DDCC419F848A603AD7BF1F0F"/>
          </w:pPr>
          <w:r>
            <w:rPr>
              <w:rStyle w:val="PlaceholderText"/>
            </w:rPr>
            <w:t>Click here to enter name.</w:t>
          </w:r>
        </w:p>
      </w:docPartBody>
    </w:docPart>
    <w:docPart>
      <w:docPartPr>
        <w:name w:val="CF44799549874D7E9E281C8B6AFBD2E6"/>
        <w:category>
          <w:name w:val="General"/>
          <w:gallery w:val="placeholder"/>
        </w:category>
        <w:types>
          <w:type w:val="bbPlcHdr"/>
        </w:types>
        <w:behaviors>
          <w:behavior w:val="content"/>
        </w:behaviors>
        <w:guid w:val="{C5FE8150-7FBC-4674-8129-AFE5BD8C1213}"/>
      </w:docPartPr>
      <w:docPartBody>
        <w:p w:rsidR="002426A7" w:rsidRDefault="00436048" w:rsidP="00436048">
          <w:pPr>
            <w:pStyle w:val="CF44799549874D7E9E281C8B6AFBD2E6"/>
          </w:pPr>
          <w:r>
            <w:rPr>
              <w:rStyle w:val="PlaceholderText"/>
            </w:rPr>
            <w:t>Click here to enter date.</w:t>
          </w:r>
        </w:p>
      </w:docPartBody>
    </w:docPart>
    <w:docPart>
      <w:docPartPr>
        <w:name w:val="90AAD03E523544198292CA0118F15EAF"/>
        <w:category>
          <w:name w:val="General"/>
          <w:gallery w:val="placeholder"/>
        </w:category>
        <w:types>
          <w:type w:val="bbPlcHdr"/>
        </w:types>
        <w:behaviors>
          <w:behavior w:val="content"/>
        </w:behaviors>
        <w:guid w:val="{923AFCA1-A91D-4E6D-921E-F895E16C3AB9}"/>
      </w:docPartPr>
      <w:docPartBody>
        <w:p w:rsidR="002426A7" w:rsidRDefault="00436048" w:rsidP="00436048">
          <w:pPr>
            <w:pStyle w:val="90AAD03E523544198292CA0118F15EAF"/>
          </w:pPr>
          <w:r>
            <w:rPr>
              <w:rStyle w:val="PlaceholderText"/>
            </w:rPr>
            <w:t>Click here to enter name.</w:t>
          </w:r>
        </w:p>
      </w:docPartBody>
    </w:docPart>
    <w:docPart>
      <w:docPartPr>
        <w:name w:val="9C477682C63D4D5D8829D35B995A29F7"/>
        <w:category>
          <w:name w:val="General"/>
          <w:gallery w:val="placeholder"/>
        </w:category>
        <w:types>
          <w:type w:val="bbPlcHdr"/>
        </w:types>
        <w:behaviors>
          <w:behavior w:val="content"/>
        </w:behaviors>
        <w:guid w:val="{4FC602B7-2217-4B5F-931C-90811E326EE0}"/>
      </w:docPartPr>
      <w:docPartBody>
        <w:p w:rsidR="002426A7" w:rsidRDefault="00436048" w:rsidP="00436048">
          <w:pPr>
            <w:pStyle w:val="9C477682C63D4D5D8829D35B995A29F7"/>
          </w:pPr>
          <w:r>
            <w:rPr>
              <w:rStyle w:val="PlaceholderText"/>
            </w:rPr>
            <w:t>Click here to enter date.</w:t>
          </w:r>
        </w:p>
      </w:docPartBody>
    </w:docPart>
    <w:docPart>
      <w:docPartPr>
        <w:name w:val="5A797FD4445E4C8EAF68D149D64B70A4"/>
        <w:category>
          <w:name w:val="General"/>
          <w:gallery w:val="placeholder"/>
        </w:category>
        <w:types>
          <w:type w:val="bbPlcHdr"/>
        </w:types>
        <w:behaviors>
          <w:behavior w:val="content"/>
        </w:behaviors>
        <w:guid w:val="{DD276D9E-7023-40A1-93D4-EE5B237F779C}"/>
      </w:docPartPr>
      <w:docPartBody>
        <w:p w:rsidR="002426A7" w:rsidRDefault="00436048" w:rsidP="00436048">
          <w:pPr>
            <w:pStyle w:val="5A797FD4445E4C8EAF68D149D64B70A4"/>
          </w:pPr>
          <w:r>
            <w:rPr>
              <w:rStyle w:val="PlaceholderText"/>
            </w:rPr>
            <w:t>Click here to enter name.</w:t>
          </w:r>
        </w:p>
      </w:docPartBody>
    </w:docPart>
    <w:docPart>
      <w:docPartPr>
        <w:name w:val="011B85620BE943A6AE946EEEB17C480E"/>
        <w:category>
          <w:name w:val="General"/>
          <w:gallery w:val="placeholder"/>
        </w:category>
        <w:types>
          <w:type w:val="bbPlcHdr"/>
        </w:types>
        <w:behaviors>
          <w:behavior w:val="content"/>
        </w:behaviors>
        <w:guid w:val="{286688E0-6DA7-4B81-BD2C-C5FE9DD15C36}"/>
      </w:docPartPr>
      <w:docPartBody>
        <w:p w:rsidR="002426A7" w:rsidRDefault="00436048" w:rsidP="00436048">
          <w:pPr>
            <w:pStyle w:val="011B85620BE943A6AE946EEEB17C480E"/>
          </w:pPr>
          <w:r>
            <w:rPr>
              <w:rStyle w:val="PlaceholderText"/>
            </w:rPr>
            <w:t>Click here to enter date.</w:t>
          </w:r>
        </w:p>
      </w:docPartBody>
    </w:docPart>
    <w:docPart>
      <w:docPartPr>
        <w:name w:val="216AA7F572614162A3EE2154DB5D8FD9"/>
        <w:category>
          <w:name w:val="General"/>
          <w:gallery w:val="placeholder"/>
        </w:category>
        <w:types>
          <w:type w:val="bbPlcHdr"/>
        </w:types>
        <w:behaviors>
          <w:behavior w:val="content"/>
        </w:behaviors>
        <w:guid w:val="{E9DDA3AF-38D8-4C2B-BC11-3107CF0D51F6}"/>
      </w:docPartPr>
      <w:docPartBody>
        <w:p w:rsidR="002426A7" w:rsidRDefault="00436048" w:rsidP="00436048">
          <w:pPr>
            <w:pStyle w:val="216AA7F572614162A3EE2154DB5D8FD9"/>
          </w:pPr>
          <w:r>
            <w:rPr>
              <w:rStyle w:val="PlaceholderText"/>
            </w:rPr>
            <w:t>Click here to enter name.</w:t>
          </w:r>
        </w:p>
      </w:docPartBody>
    </w:docPart>
    <w:docPart>
      <w:docPartPr>
        <w:name w:val="BF74AC22A5B943368FA0B75C53C84316"/>
        <w:category>
          <w:name w:val="General"/>
          <w:gallery w:val="placeholder"/>
        </w:category>
        <w:types>
          <w:type w:val="bbPlcHdr"/>
        </w:types>
        <w:behaviors>
          <w:behavior w:val="content"/>
        </w:behaviors>
        <w:guid w:val="{62BD71B3-E45C-4357-B3E4-4EEC0E338C2D}"/>
      </w:docPartPr>
      <w:docPartBody>
        <w:p w:rsidR="002426A7" w:rsidRDefault="00436048" w:rsidP="00436048">
          <w:pPr>
            <w:pStyle w:val="BF74AC22A5B943368FA0B75C53C84316"/>
          </w:pPr>
          <w:r>
            <w:rPr>
              <w:rStyle w:val="PlaceholderText"/>
            </w:rPr>
            <w:t>Click here to enter date.</w:t>
          </w:r>
        </w:p>
      </w:docPartBody>
    </w:docPart>
    <w:docPart>
      <w:docPartPr>
        <w:name w:val="577DB6C223EA459F8EB59F2A69EA21C4"/>
        <w:category>
          <w:name w:val="General"/>
          <w:gallery w:val="placeholder"/>
        </w:category>
        <w:types>
          <w:type w:val="bbPlcHdr"/>
        </w:types>
        <w:behaviors>
          <w:behavior w:val="content"/>
        </w:behaviors>
        <w:guid w:val="{D073D47B-2881-4416-B05D-5AE85D243E98}"/>
      </w:docPartPr>
      <w:docPartBody>
        <w:p w:rsidR="002426A7" w:rsidRDefault="00436048" w:rsidP="00436048">
          <w:pPr>
            <w:pStyle w:val="577DB6C223EA459F8EB59F2A69EA21C4"/>
          </w:pPr>
          <w:r>
            <w:rPr>
              <w:rStyle w:val="PlaceholderText"/>
            </w:rPr>
            <w:t>Click here to enter name.</w:t>
          </w:r>
        </w:p>
      </w:docPartBody>
    </w:docPart>
    <w:docPart>
      <w:docPartPr>
        <w:name w:val="13DC1F7FFE6B4E16A04AF310AEA31562"/>
        <w:category>
          <w:name w:val="General"/>
          <w:gallery w:val="placeholder"/>
        </w:category>
        <w:types>
          <w:type w:val="bbPlcHdr"/>
        </w:types>
        <w:behaviors>
          <w:behavior w:val="content"/>
        </w:behaviors>
        <w:guid w:val="{8CA6B1C6-B2B5-4817-AA3A-F1847AF0D69E}"/>
      </w:docPartPr>
      <w:docPartBody>
        <w:p w:rsidR="002426A7" w:rsidRDefault="00436048" w:rsidP="00436048">
          <w:pPr>
            <w:pStyle w:val="13DC1F7FFE6B4E16A04AF310AEA31562"/>
          </w:pPr>
          <w:r>
            <w:rPr>
              <w:rStyle w:val="PlaceholderText"/>
            </w:rPr>
            <w:t>Click here to enter date.</w:t>
          </w:r>
        </w:p>
      </w:docPartBody>
    </w:docPart>
    <w:docPart>
      <w:docPartPr>
        <w:name w:val="2D60FA56FB5A4961914C12BEA98E406A"/>
        <w:category>
          <w:name w:val="General"/>
          <w:gallery w:val="placeholder"/>
        </w:category>
        <w:types>
          <w:type w:val="bbPlcHdr"/>
        </w:types>
        <w:behaviors>
          <w:behavior w:val="content"/>
        </w:behaviors>
        <w:guid w:val="{CC2AE174-8B23-4DFB-A264-79432A19561E}"/>
      </w:docPartPr>
      <w:docPartBody>
        <w:p w:rsidR="002426A7" w:rsidRDefault="00436048" w:rsidP="00436048">
          <w:pPr>
            <w:pStyle w:val="2D60FA56FB5A4961914C12BEA98E406A"/>
          </w:pPr>
          <w:r>
            <w:rPr>
              <w:rStyle w:val="PlaceholderText"/>
            </w:rPr>
            <w:t>Click here to enter name.</w:t>
          </w:r>
        </w:p>
      </w:docPartBody>
    </w:docPart>
    <w:docPart>
      <w:docPartPr>
        <w:name w:val="7D24E03BBE384E4CBC0D7C34B0244902"/>
        <w:category>
          <w:name w:val="General"/>
          <w:gallery w:val="placeholder"/>
        </w:category>
        <w:types>
          <w:type w:val="bbPlcHdr"/>
        </w:types>
        <w:behaviors>
          <w:behavior w:val="content"/>
        </w:behaviors>
        <w:guid w:val="{9DE8E165-4141-41EB-B072-C28A632818CF}"/>
      </w:docPartPr>
      <w:docPartBody>
        <w:p w:rsidR="002426A7" w:rsidRDefault="00436048" w:rsidP="00436048">
          <w:pPr>
            <w:pStyle w:val="7D24E03BBE384E4CBC0D7C34B0244902"/>
          </w:pPr>
          <w:r>
            <w:rPr>
              <w:rStyle w:val="PlaceholderText"/>
            </w:rPr>
            <w:t>Click here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Encode Sans Wide">
    <w:altName w:val="Times New Roman"/>
    <w:panose1 w:val="02000000000000000000"/>
    <w:charset w:val="00"/>
    <w:family w:val="auto"/>
    <w:pitch w:val="variable"/>
    <w:sig w:usb0="A00000FF" w:usb1="5000207B" w:usb2="00000000" w:usb3="00000000" w:csb0="00000093" w:csb1="00000000"/>
  </w:font>
  <w:font w:name="Uni Sans Light">
    <w:altName w:val="Courier New"/>
    <w:panose1 w:val="00000500000000000000"/>
    <w:charset w:val="00"/>
    <w:family w:val="modern"/>
    <w:notTrueType/>
    <w:pitch w:val="variable"/>
    <w:sig w:usb0="A00002EF" w:usb1="4000204A" w:usb2="00000000" w:usb3="00000000" w:csb0="00000097"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36048"/>
    <w:rsid w:val="002426A7"/>
    <w:rsid w:val="00436048"/>
    <w:rsid w:val="005251B1"/>
    <w:rsid w:val="007F1810"/>
    <w:rsid w:val="00C0179B"/>
    <w:rsid w:val="00E7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1709E3E78B403BB65EC2D02A285B02">
    <w:name w:val="D51709E3E78B403BB65EC2D02A285B02"/>
    <w:rsid w:val="00436048"/>
  </w:style>
  <w:style w:type="character" w:styleId="PlaceholderText">
    <w:name w:val="Placeholder Text"/>
    <w:basedOn w:val="DefaultParagraphFont"/>
    <w:uiPriority w:val="99"/>
    <w:semiHidden/>
    <w:rsid w:val="00436048"/>
  </w:style>
  <w:style w:type="paragraph" w:customStyle="1" w:styleId="0D48D4D9B9E243749A98264677080AF7">
    <w:name w:val="0D48D4D9B9E243749A98264677080AF7"/>
    <w:rsid w:val="00436048"/>
  </w:style>
  <w:style w:type="paragraph" w:customStyle="1" w:styleId="29B80F0209964B09A006383843DF1F76">
    <w:name w:val="29B80F0209964B09A006383843DF1F76"/>
    <w:rsid w:val="00436048"/>
  </w:style>
  <w:style w:type="paragraph" w:customStyle="1" w:styleId="882A38739B814A7DA9CF5DE6062B52F8">
    <w:name w:val="882A38739B814A7DA9CF5DE6062B52F8"/>
    <w:rsid w:val="00436048"/>
  </w:style>
  <w:style w:type="paragraph" w:customStyle="1" w:styleId="4ACED922CD4444278039E5E10E6DA88E">
    <w:name w:val="4ACED922CD4444278039E5E10E6DA88E"/>
    <w:rsid w:val="00436048"/>
  </w:style>
  <w:style w:type="paragraph" w:customStyle="1" w:styleId="B8D8E91B548846749E51A6B437EC6848">
    <w:name w:val="B8D8E91B548846749E51A6B437EC6848"/>
    <w:rsid w:val="00436048"/>
  </w:style>
  <w:style w:type="paragraph" w:customStyle="1" w:styleId="EF3C6C8E02A04AE296E54E91A46DBEB7">
    <w:name w:val="EF3C6C8E02A04AE296E54E91A46DBEB7"/>
    <w:rsid w:val="00436048"/>
  </w:style>
  <w:style w:type="paragraph" w:customStyle="1" w:styleId="E0A357F42D074850BB6CED3CAA31EB33">
    <w:name w:val="E0A357F42D074850BB6CED3CAA31EB33"/>
    <w:rsid w:val="00436048"/>
  </w:style>
  <w:style w:type="paragraph" w:customStyle="1" w:styleId="D5CE2987D2924AA5A7F019C48C3EC81E">
    <w:name w:val="D5CE2987D2924AA5A7F019C48C3EC81E"/>
    <w:rsid w:val="00436048"/>
  </w:style>
  <w:style w:type="paragraph" w:customStyle="1" w:styleId="B18F9A479E5348989AEDB166A9D30AC5">
    <w:name w:val="B18F9A479E5348989AEDB166A9D30AC5"/>
    <w:rsid w:val="00436048"/>
  </w:style>
  <w:style w:type="paragraph" w:customStyle="1" w:styleId="968DA042F97145E196E5CE94D28BEC5D">
    <w:name w:val="968DA042F97145E196E5CE94D28BEC5D"/>
    <w:rsid w:val="00436048"/>
  </w:style>
  <w:style w:type="paragraph" w:customStyle="1" w:styleId="DE5027C8DDCC419F848A603AD7BF1F0F">
    <w:name w:val="DE5027C8DDCC419F848A603AD7BF1F0F"/>
    <w:rsid w:val="00436048"/>
  </w:style>
  <w:style w:type="paragraph" w:customStyle="1" w:styleId="CF44799549874D7E9E281C8B6AFBD2E6">
    <w:name w:val="CF44799549874D7E9E281C8B6AFBD2E6"/>
    <w:rsid w:val="00436048"/>
  </w:style>
  <w:style w:type="paragraph" w:customStyle="1" w:styleId="90AAD03E523544198292CA0118F15EAF">
    <w:name w:val="90AAD03E523544198292CA0118F15EAF"/>
    <w:rsid w:val="00436048"/>
  </w:style>
  <w:style w:type="paragraph" w:customStyle="1" w:styleId="9C477682C63D4D5D8829D35B995A29F7">
    <w:name w:val="9C477682C63D4D5D8829D35B995A29F7"/>
    <w:rsid w:val="00436048"/>
  </w:style>
  <w:style w:type="paragraph" w:customStyle="1" w:styleId="5A797FD4445E4C8EAF68D149D64B70A4">
    <w:name w:val="5A797FD4445E4C8EAF68D149D64B70A4"/>
    <w:rsid w:val="00436048"/>
  </w:style>
  <w:style w:type="paragraph" w:customStyle="1" w:styleId="011B85620BE943A6AE946EEEB17C480E">
    <w:name w:val="011B85620BE943A6AE946EEEB17C480E"/>
    <w:rsid w:val="00436048"/>
  </w:style>
  <w:style w:type="paragraph" w:customStyle="1" w:styleId="216AA7F572614162A3EE2154DB5D8FD9">
    <w:name w:val="216AA7F572614162A3EE2154DB5D8FD9"/>
    <w:rsid w:val="00436048"/>
  </w:style>
  <w:style w:type="paragraph" w:customStyle="1" w:styleId="BF74AC22A5B943368FA0B75C53C84316">
    <w:name w:val="BF74AC22A5B943368FA0B75C53C84316"/>
    <w:rsid w:val="00436048"/>
  </w:style>
  <w:style w:type="paragraph" w:customStyle="1" w:styleId="577DB6C223EA459F8EB59F2A69EA21C4">
    <w:name w:val="577DB6C223EA459F8EB59F2A69EA21C4"/>
    <w:rsid w:val="00436048"/>
  </w:style>
  <w:style w:type="paragraph" w:customStyle="1" w:styleId="13DC1F7FFE6B4E16A04AF310AEA31562">
    <w:name w:val="13DC1F7FFE6B4E16A04AF310AEA31562"/>
    <w:rsid w:val="00436048"/>
  </w:style>
  <w:style w:type="paragraph" w:customStyle="1" w:styleId="2D60FA56FB5A4961914C12BEA98E406A">
    <w:name w:val="2D60FA56FB5A4961914C12BEA98E406A"/>
    <w:rsid w:val="00436048"/>
  </w:style>
  <w:style w:type="paragraph" w:customStyle="1" w:styleId="7D24E03BBE384E4CBC0D7C34B0244902">
    <w:name w:val="7D24E03BBE384E4CBC0D7C34B0244902"/>
    <w:rsid w:val="004360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2015-07-31T00:00:00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5F77DAD6DCBA4892778E59D434862B" ma:contentTypeVersion="19" ma:contentTypeDescription="Create a new document." ma:contentTypeScope="" ma:versionID="1fbed03dae62a2585ab98c914eb6f9fe">
  <xsd:schema xmlns:xsd="http://www.w3.org/2001/XMLSchema" xmlns:xs="http://www.w3.org/2001/XMLSchema" xmlns:p="http://schemas.microsoft.com/office/2006/metadata/properties" xmlns:ns2="d7271962-abcd-4b5e-8e4d-91ef47b59bd2" xmlns:ns3="a3ca709e-1ee9-4fc7-ab56-e8dad314e25b" xmlns:ns4="ab06a5aa-8e31-4bdb-9b13-38c58a92ec8a" targetNamespace="http://schemas.microsoft.com/office/2006/metadata/properties" ma:root="true" ma:fieldsID="dd4042cd103d77351df238839cfccdbf" ns2:_="" ns3:_="" ns4:_="">
    <xsd:import namespace="d7271962-abcd-4b5e-8e4d-91ef47b59bd2"/>
    <xsd:import namespace="a3ca709e-1ee9-4fc7-ab56-e8dad314e25b"/>
    <xsd:import namespace="ab06a5aa-8e31-4bdb-9b13-38c58a92ec8a"/>
    <xsd:element name="properties">
      <xsd:complexType>
        <xsd:sequence>
          <xsd:element name="documentManagement">
            <xsd:complexType>
              <xsd:all>
                <xsd:element ref="ns2:Photographer"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GenerationTime" minOccurs="0"/>
                <xsd:element ref="ns2:MediaServiceEventHashCode" minOccurs="0"/>
                <xsd:element ref="ns2:MediaServiceOCR"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71962-abcd-4b5e-8e4d-91ef47b59bd2" elementFormDefault="qualified">
    <xsd:import namespace="http://schemas.microsoft.com/office/2006/documentManagement/types"/>
    <xsd:import namespace="http://schemas.microsoft.com/office/infopath/2007/PartnerControls"/>
    <xsd:element name="Photographer" ma:index="3" nillable="true" ma:displayName="Photographer" ma:format="Dropdown" ma:list="UserInfo" ma:SharePointGroup="0" ma:internalName="Photograph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hidden="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_Flow_SignoffStatus" ma:index="23" nillable="true" ma:displayName="Sign-off status" ma:hidden="true" ma:internalName="Sign_x002d_off_x0020_status" ma:readOnly="fals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ca709e-1ee9-4fc7-ab56-e8dad314e25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e080ee3-eeaa-4b3a-abd2-f65d0688de4f}" ma:internalName="TaxCatchAll" ma:readOnly="false" ma:showField="CatchAllData" ma:web="a3ca709e-1ee9-4fc7-ab56-e8dad314e2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271962-abcd-4b5e-8e4d-91ef47b59bd2">
      <Terms xmlns="http://schemas.microsoft.com/office/infopath/2007/PartnerControls"/>
    </lcf76f155ced4ddcb4097134ff3c332f>
    <TaxCatchAll xmlns="ab06a5aa-8e31-4bdb-9b13-38c58a92ec8a" xsi:nil="true"/>
    <_Flow_SignoffStatus xmlns="d7271962-abcd-4b5e-8e4d-91ef47b59bd2" xsi:nil="true"/>
    <Photographer xmlns="d7271962-abcd-4b5e-8e4d-91ef47b59bd2">
      <UserInfo>
        <DisplayName/>
        <AccountId xsi:nil="true"/>
        <AccountType/>
      </UserInfo>
    </Photographer>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0E8B3F-4BC9-4E1D-B73A-5F03EAFB0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71962-abcd-4b5e-8e4d-91ef47b59bd2"/>
    <ds:schemaRef ds:uri="a3ca709e-1ee9-4fc7-ab56-e8dad314e25b"/>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67990-75A1-43EC-A630-0CC2D86992A5}">
  <ds:schemaRefs>
    <ds:schemaRef ds:uri="http://schemas.microsoft.com/sharepoint/v3/contenttype/forms"/>
  </ds:schemaRefs>
</ds:datastoreItem>
</file>

<file path=customXml/itemProps4.xml><?xml version="1.0" encoding="utf-8"?>
<ds:datastoreItem xmlns:ds="http://schemas.openxmlformats.org/officeDocument/2006/customXml" ds:itemID="{95E5C458-3ADC-433A-81DB-3A484CB2FFB7}">
  <ds:schemaRefs>
    <ds:schemaRef ds:uri="http://schemas.microsoft.com/office/2006/metadata/properties"/>
    <ds:schemaRef ds:uri="http://schemas.microsoft.com/office/infopath/2007/PartnerControls"/>
    <ds:schemaRef ds:uri="d7271962-abcd-4b5e-8e4d-91ef47b59bd2"/>
    <ds:schemaRef ds:uri="ab06a5aa-8e31-4bdb-9b13-38c58a92ec8a"/>
  </ds:schemaRefs>
</ds:datastoreItem>
</file>

<file path=docProps/app.xml><?xml version="1.0" encoding="utf-8"?>
<Properties xmlns="http://schemas.openxmlformats.org/officeDocument/2006/extended-properties" xmlns:vt="http://schemas.openxmlformats.org/officeDocument/2006/docPropsVTypes">
  <Template>EHS-Report-template-No-title-page.dotx</Template>
  <TotalTime>1</TotalTime>
  <Pages>7</Pages>
  <Words>2447</Words>
  <Characters>13954</Characters>
  <Application>Microsoft Office Word</Application>
  <DocSecurity>0</DocSecurity>
  <Lines>116</Lines>
  <Paragraphs>32</Paragraphs>
  <ScaleCrop>false</ScaleCrop>
  <Company>Environmental Health and Safety</Company>
  <LinksUpToDate>false</LinksUpToDate>
  <CharactersWithSpaces>16369</CharactersWithSpaces>
  <SharedDoc>false</SharedDoc>
  <HLinks>
    <vt:vector size="96" baseType="variant">
      <vt:variant>
        <vt:i4>1376344</vt:i4>
      </vt:variant>
      <vt:variant>
        <vt:i4>48</vt:i4>
      </vt:variant>
      <vt:variant>
        <vt:i4>0</vt:i4>
      </vt:variant>
      <vt:variant>
        <vt:i4>5</vt:i4>
      </vt:variant>
      <vt:variant>
        <vt:lpwstr>https://oars.ehs.washington.edu/</vt:lpwstr>
      </vt:variant>
      <vt:variant>
        <vt:lpwstr/>
      </vt:variant>
      <vt:variant>
        <vt:i4>5767243</vt:i4>
      </vt:variant>
      <vt:variant>
        <vt:i4>45</vt:i4>
      </vt:variant>
      <vt:variant>
        <vt:i4>0</vt:i4>
      </vt:variant>
      <vt:variant>
        <vt:i4>5</vt:i4>
      </vt:variant>
      <vt:variant>
        <vt:lpwstr>https://www.osha.gov/SLTC/heatillness/heat_index/heat_app.html</vt:lpwstr>
      </vt:variant>
      <vt:variant>
        <vt:lpwstr/>
      </vt:variant>
      <vt:variant>
        <vt:i4>7143531</vt:i4>
      </vt:variant>
      <vt:variant>
        <vt:i4>42</vt:i4>
      </vt:variant>
      <vt:variant>
        <vt:i4>0</vt:i4>
      </vt:variant>
      <vt:variant>
        <vt:i4>5</vt:i4>
      </vt:variant>
      <vt:variant>
        <vt:lpwstr>http://www.lni.wa.gov/safety/topics/atoz/heatstress/default.asp</vt:lpwstr>
      </vt:variant>
      <vt:variant>
        <vt:lpwstr/>
      </vt:variant>
      <vt:variant>
        <vt:i4>3604576</vt:i4>
      </vt:variant>
      <vt:variant>
        <vt:i4>39</vt:i4>
      </vt:variant>
      <vt:variant>
        <vt:i4>0</vt:i4>
      </vt:variant>
      <vt:variant>
        <vt:i4>5</vt:i4>
      </vt:variant>
      <vt:variant>
        <vt:lpwstr>http://www.lni.wa.gov/</vt:lpwstr>
      </vt:variant>
      <vt:variant>
        <vt:lpwstr/>
      </vt:variant>
      <vt:variant>
        <vt:i4>3407909</vt:i4>
      </vt:variant>
      <vt:variant>
        <vt:i4>36</vt:i4>
      </vt:variant>
      <vt:variant>
        <vt:i4>0</vt:i4>
      </vt:variant>
      <vt:variant>
        <vt:i4>5</vt:i4>
      </vt:variant>
      <vt:variant>
        <vt:lpwstr>https://www.ehs.washington.edu/environmental/outdoor-heat-exposure</vt:lpwstr>
      </vt:variant>
      <vt:variant>
        <vt:lpwstr/>
      </vt:variant>
      <vt:variant>
        <vt:i4>7995493</vt:i4>
      </vt:variant>
      <vt:variant>
        <vt:i4>32</vt:i4>
      </vt:variant>
      <vt:variant>
        <vt:i4>0</vt:i4>
      </vt:variant>
      <vt:variant>
        <vt:i4>5</vt:i4>
      </vt:variant>
      <vt:variant>
        <vt:lpwstr>https://www.ehs.washington.edu/training/outdoor-heat-safety</vt:lpwstr>
      </vt:variant>
      <vt:variant>
        <vt:lpwstr/>
      </vt:variant>
      <vt:variant>
        <vt:i4>6225927</vt:i4>
      </vt:variant>
      <vt:variant>
        <vt:i4>27</vt:i4>
      </vt:variant>
      <vt:variant>
        <vt:i4>0</vt:i4>
      </vt:variant>
      <vt:variant>
        <vt:i4>5</vt:i4>
      </vt:variant>
      <vt:variant>
        <vt:lpwstr>https://www.ehs.washington.edu/training/outdoor-heat-exposure-and-heat-stroke-safety-training</vt:lpwstr>
      </vt:variant>
      <vt:variant>
        <vt:lpwstr/>
      </vt:variant>
      <vt:variant>
        <vt:i4>5374044</vt:i4>
      </vt:variant>
      <vt:variant>
        <vt:i4>24</vt:i4>
      </vt:variant>
      <vt:variant>
        <vt:i4>0</vt:i4>
      </vt:variant>
      <vt:variant>
        <vt:i4>5</vt:i4>
      </vt:variant>
      <vt:variant>
        <vt:lpwstr>https://www.osha.gov/heat-exposure/personal-risk-factors</vt:lpwstr>
      </vt:variant>
      <vt:variant>
        <vt:lpwstr/>
      </vt:variant>
      <vt:variant>
        <vt:i4>7667757</vt:i4>
      </vt:variant>
      <vt:variant>
        <vt:i4>21</vt:i4>
      </vt:variant>
      <vt:variant>
        <vt:i4>0</vt:i4>
      </vt:variant>
      <vt:variant>
        <vt:i4>5</vt:i4>
      </vt:variant>
      <vt:variant>
        <vt:lpwstr>https://www.cdc.gov/disasters/extremeheat/warning.html</vt:lpwstr>
      </vt:variant>
      <vt:variant>
        <vt:lpwstr/>
      </vt:variant>
      <vt:variant>
        <vt:i4>2162738</vt:i4>
      </vt:variant>
      <vt:variant>
        <vt:i4>18</vt:i4>
      </vt:variant>
      <vt:variant>
        <vt:i4>0</vt:i4>
      </vt:variant>
      <vt:variant>
        <vt:i4>5</vt:i4>
      </vt:variant>
      <vt:variant>
        <vt:lpwstr>https://www.cdc.gov/niosh/mining/UserFiles/works/pdfs/2017-127.pdf</vt:lpwstr>
      </vt:variant>
      <vt:variant>
        <vt:lpwstr/>
      </vt:variant>
      <vt:variant>
        <vt:i4>2097202</vt:i4>
      </vt:variant>
      <vt:variant>
        <vt:i4>15</vt:i4>
      </vt:variant>
      <vt:variant>
        <vt:i4>0</vt:i4>
      </vt:variant>
      <vt:variant>
        <vt:i4>5</vt:i4>
      </vt:variant>
      <vt:variant>
        <vt:lpwstr>https://www.cdc.gov/niosh/mining/UserFiles/works/pdfs/2017-126.pdf</vt:lpwstr>
      </vt:variant>
      <vt:variant>
        <vt:lpwstr/>
      </vt:variant>
      <vt:variant>
        <vt:i4>7143546</vt:i4>
      </vt:variant>
      <vt:variant>
        <vt:i4>12</vt:i4>
      </vt:variant>
      <vt:variant>
        <vt:i4>0</vt:i4>
      </vt:variant>
      <vt:variant>
        <vt:i4>5</vt:i4>
      </vt:variant>
      <vt:variant>
        <vt:lpwstr>https://www.ehs.washington.edu/training/outdoor-heat-exposure-and-heat-related-illness</vt:lpwstr>
      </vt:variant>
      <vt:variant>
        <vt:lpwstr/>
      </vt:variant>
      <vt:variant>
        <vt:i4>6553655</vt:i4>
      </vt:variant>
      <vt:variant>
        <vt:i4>9</vt:i4>
      </vt:variant>
      <vt:variant>
        <vt:i4>0</vt:i4>
      </vt:variant>
      <vt:variant>
        <vt:i4>5</vt:i4>
      </vt:variant>
      <vt:variant>
        <vt:lpwstr>https://www.ehs.washington.edu/resource/outdoor-heat-exposure-prevention-plan-template-1155</vt:lpwstr>
      </vt:variant>
      <vt:variant>
        <vt:lpwstr/>
      </vt:variant>
      <vt:variant>
        <vt:i4>7143546</vt:i4>
      </vt:variant>
      <vt:variant>
        <vt:i4>6</vt:i4>
      </vt:variant>
      <vt:variant>
        <vt:i4>0</vt:i4>
      </vt:variant>
      <vt:variant>
        <vt:i4>5</vt:i4>
      </vt:variant>
      <vt:variant>
        <vt:lpwstr>https://www.ehs.washington.edu/training/outdoor-heat-exposure-and-heat-related-illness</vt:lpwstr>
      </vt:variant>
      <vt:variant>
        <vt:lpwstr/>
      </vt:variant>
      <vt:variant>
        <vt:i4>7536647</vt:i4>
      </vt:variant>
      <vt:variant>
        <vt:i4>3</vt:i4>
      </vt:variant>
      <vt:variant>
        <vt:i4>0</vt:i4>
      </vt:variant>
      <vt:variant>
        <vt:i4>5</vt:i4>
      </vt:variant>
      <vt:variant>
        <vt:lpwstr>https://lni.wa.gov/safety-health/safety-rules/chapter-pdfs/WAC296-62.pdf</vt:lpwstr>
      </vt:variant>
      <vt:variant>
        <vt:lpwstr>WAC_296_62_095</vt:lpwstr>
      </vt:variant>
      <vt:variant>
        <vt:i4>4915267</vt:i4>
      </vt:variant>
      <vt:variant>
        <vt:i4>0</vt:i4>
      </vt:variant>
      <vt:variant>
        <vt:i4>0</vt:i4>
      </vt:variant>
      <vt:variant>
        <vt:i4>5</vt:i4>
      </vt:variant>
      <vt:variant>
        <vt:lpwstr>https://www.ehs.washington.edu/workplace/accident-prevention-plan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Crow, UW EH&amp;S</dc:creator>
  <cp:keywords/>
  <dc:description/>
  <cp:lastModifiedBy>Karen Crow</cp:lastModifiedBy>
  <cp:revision>2</cp:revision>
  <cp:lastPrinted>2023-06-09T22:26:00Z</cp:lastPrinted>
  <dcterms:created xsi:type="dcterms:W3CDTF">2023-07-12T22:22:00Z</dcterms:created>
  <dcterms:modified xsi:type="dcterms:W3CDTF">2023-07-12T22:22:00Z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0x010100BB5F77DAD6DCBA4892778E59D434862B</vt:lpwstr>
  </property>
  <property fmtid="{D5CDD505-2E9C-101B-9397-08002B2CF9AE}" pid="3" name="MediaServiceImageTags">
    <vt:lpwstr/>
  </property>
</Properties>
</file>